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0AE" w:rsidRPr="00A53E8D" w:rsidRDefault="005D40AE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A53E8D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5D40AE" w:rsidRPr="00A710ED" w:rsidRDefault="005D40AE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 w:rsidR="00A710ED">
        <w:rPr>
          <w:rFonts w:ascii="Times New Roman" w:eastAsia="Times New Roman" w:hAnsi="Times New Roman" w:cs="Times New Roman"/>
          <w:b/>
          <w:lang w:val="kk-KZ"/>
        </w:rPr>
        <w:t xml:space="preserve">- «Таңшолпан» </w:t>
      </w:r>
      <w:r w:rsidRPr="00A53E8D">
        <w:rPr>
          <w:rFonts w:ascii="Times New Roman" w:eastAsia="Times New Roman" w:hAnsi="Times New Roman" w:cs="Times New Roman"/>
          <w:b/>
          <w:lang w:val="kk-KZ"/>
        </w:rPr>
        <w:t>бөбекжай</w:t>
      </w:r>
      <w:r w:rsidR="00A710ED">
        <w:rPr>
          <w:rFonts w:ascii="Times New Roman" w:eastAsia="Times New Roman" w:hAnsi="Times New Roman" w:cs="Times New Roman"/>
          <w:b/>
          <w:lang w:val="kk-KZ"/>
        </w:rPr>
        <w:t>ы</w:t>
      </w: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» </w:t>
      </w:r>
      <w:r w:rsidR="00A710ED">
        <w:rPr>
          <w:rFonts w:ascii="Times New Roman" w:eastAsia="Times New Roman" w:hAnsi="Times New Roman" w:cs="Times New Roman"/>
          <w:b/>
          <w:lang w:val="kk-KZ"/>
        </w:rPr>
        <w:t>КМҚК</w:t>
      </w:r>
    </w:p>
    <w:p w:rsidR="005D40AE" w:rsidRPr="00A53E8D" w:rsidRDefault="005D40AE" w:rsidP="00E674AC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5D40AE" w:rsidRPr="00A53E8D" w:rsidRDefault="005D40AE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7633D3">
        <w:rPr>
          <w:rFonts w:ascii="Times New Roman" w:eastAsia="Times New Roman" w:hAnsi="Times New Roman" w:cs="Times New Roman"/>
          <w:b/>
          <w:lang w:val="kk-KZ"/>
        </w:rPr>
        <w:t>5 жастағы балалартағы балалар</w:t>
      </w:r>
      <w:bookmarkStart w:id="0" w:name="_GoBack"/>
      <w:bookmarkEnd w:id="0"/>
    </w:p>
    <w:p w:rsidR="005D40AE" w:rsidRPr="00A53E8D" w:rsidRDefault="005D40AE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A53E8D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A53E8D">
        <w:rPr>
          <w:rFonts w:ascii="Times New Roman" w:eastAsia="Times New Roman" w:hAnsi="Times New Roman" w:cs="Times New Roman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lang w:val="kk-KZ"/>
        </w:rPr>
        <w:t xml:space="preserve">– 05-09 ақпан </w:t>
      </w:r>
      <w:r w:rsidRPr="00A53E8D">
        <w:rPr>
          <w:rFonts w:ascii="Times New Roman" w:eastAsia="Times New Roman" w:hAnsi="Times New Roman" w:cs="Times New Roman"/>
          <w:b/>
          <w:lang w:val="kk-KZ"/>
        </w:rPr>
        <w:t>2023-2024 оқу жылы</w:t>
      </w:r>
    </w:p>
    <w:p w:rsidR="005D40AE" w:rsidRPr="00A53E8D" w:rsidRDefault="005D40AE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5D40AE" w:rsidRPr="00A53E8D" w:rsidRDefault="005D40AE" w:rsidP="00E674A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5D40AE" w:rsidRDefault="005D40AE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5D40AE" w:rsidTr="00A710ED">
        <w:trPr>
          <w:trHeight w:val="298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05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02</w:t>
            </w:r>
            <w:r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>06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02</w:t>
            </w:r>
            <w:r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888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07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02</w:t>
            </w:r>
            <w:r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08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02</w:t>
            </w:r>
            <w:r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056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09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02</w:t>
            </w:r>
            <w:r>
              <w:rPr>
                <w:rFonts w:ascii="Times New Roman" w:hAnsi="Times New Roman" w:cs="Times New Roman"/>
                <w:b/>
              </w:rPr>
              <w:t>.202</w:t>
            </w:r>
            <w:r w:rsidR="00C47F98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5D40AE" w:rsidTr="00A710ED">
        <w:trPr>
          <w:trHeight w:val="176"/>
        </w:trPr>
        <w:tc>
          <w:tcPr>
            <w:tcW w:w="2009" w:type="dxa"/>
            <w:vMerge w:val="restart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5D40AE" w:rsidRPr="00A53E8D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5D40AE" w:rsidTr="00A710ED">
        <w:trPr>
          <w:trHeight w:val="176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5D40AE" w:rsidTr="00A710ED">
        <w:trPr>
          <w:trHeight w:val="187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У кого какой домик?»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2B1012" w:rsidRPr="002B1012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</w:t>
            </w:r>
            <w:r w:rsidR="002B1012">
              <w:rPr>
                <w:rFonts w:ascii="Times New Roman" w:hAnsi="Times New Roman" w:cs="Times New Roman"/>
                <w:lang w:val="kk-KZ"/>
              </w:rPr>
              <w:t>З</w:t>
            </w:r>
            <w:r w:rsidR="002B1012" w:rsidRPr="002B1012">
              <w:rPr>
                <w:rFonts w:ascii="Times New Roman" w:hAnsi="Times New Roman" w:cs="Times New Roman"/>
              </w:rPr>
              <w:t>акрепить, зная детей о животном мире родного края. Пояснить, что</w:t>
            </w:r>
          </w:p>
          <w:p w:rsidR="002B1012" w:rsidRDefault="002B1012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B1012">
              <w:rPr>
                <w:rFonts w:ascii="Times New Roman" w:hAnsi="Times New Roman" w:cs="Times New Roman"/>
              </w:rPr>
              <w:t>животные тоже имеют право на жильё и неприкосновенность жилища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 w:rsidR="002B1012">
              <w:rPr>
                <w:rFonts w:ascii="Times New Roman" w:hAnsi="Times New Roman" w:cs="Times New Roman"/>
                <w:b/>
                <w:lang w:val="kk-KZ"/>
              </w:rPr>
              <w:t>Малая красная книга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2B1012" w:rsidRPr="002B1012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</w:t>
            </w:r>
            <w:r w:rsidR="002B1012" w:rsidRPr="002B1012">
              <w:rPr>
                <w:rFonts w:ascii="Times New Roman" w:hAnsi="Times New Roman" w:cs="Times New Roman"/>
              </w:rPr>
              <w:t>закрепить знания детей о редких растениях, животных, птицах нашего</w:t>
            </w:r>
          </w:p>
          <w:p w:rsidR="002B1012" w:rsidRPr="002B1012" w:rsidRDefault="002B1012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B1012">
              <w:rPr>
                <w:rFonts w:ascii="Times New Roman" w:hAnsi="Times New Roman" w:cs="Times New Roman"/>
              </w:rPr>
              <w:t xml:space="preserve">края занесенных в </w:t>
            </w:r>
            <w:r w:rsidR="00C47F98" w:rsidRPr="002B1012">
              <w:rPr>
                <w:rFonts w:ascii="Times New Roman" w:hAnsi="Times New Roman" w:cs="Times New Roman"/>
              </w:rPr>
              <w:t>«Красную</w:t>
            </w:r>
            <w:r w:rsidRPr="002B1012">
              <w:rPr>
                <w:rFonts w:ascii="Times New Roman" w:hAnsi="Times New Roman" w:cs="Times New Roman"/>
              </w:rPr>
              <w:t xml:space="preserve"> книгу». Прививать любовь к родине, родному</w:t>
            </w:r>
          </w:p>
          <w:p w:rsidR="005D40AE" w:rsidRPr="002B1012" w:rsidRDefault="002B1012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B1012">
              <w:rPr>
                <w:rFonts w:ascii="Times New Roman" w:hAnsi="Times New Roman" w:cs="Times New Roman"/>
              </w:rPr>
              <w:t>краю, чувство ответственности.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 w:rsidR="002B1012">
              <w:rPr>
                <w:rFonts w:ascii="Times New Roman" w:hAnsi="Times New Roman" w:cs="Times New Roman"/>
                <w:b/>
                <w:lang w:val="kk-KZ"/>
              </w:rPr>
              <w:t>Я люблю...</w:t>
            </w:r>
            <w:r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2B1012" w:rsidRPr="002B1012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B1012">
              <w:rPr>
                <w:rFonts w:ascii="Times New Roman" w:hAnsi="Times New Roman" w:cs="Times New Roman"/>
                <w:lang w:val="kk-KZ"/>
              </w:rPr>
              <w:t>В</w:t>
            </w:r>
            <w:r w:rsidR="002B1012" w:rsidRPr="002B1012">
              <w:rPr>
                <w:rFonts w:ascii="Times New Roman" w:hAnsi="Times New Roman" w:cs="Times New Roman"/>
              </w:rPr>
              <w:t>оспитывать уважительное, заботливое отношение к близким людям, друг</w:t>
            </w:r>
          </w:p>
          <w:p w:rsidR="005D40AE" w:rsidRPr="0072053A" w:rsidRDefault="002B1012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B1012">
              <w:rPr>
                <w:rFonts w:ascii="Times New Roman" w:hAnsi="Times New Roman" w:cs="Times New Roman"/>
              </w:rPr>
              <w:t>к другу, развивает коммуникативные способности</w:t>
            </w:r>
            <w:r w:rsidRPr="002B1012">
              <w:rPr>
                <w:rFonts w:ascii="Times New Roman" w:hAnsi="Times New Roman" w:cs="Times New Roman"/>
                <w:i/>
              </w:rPr>
              <w:t xml:space="preserve"> </w:t>
            </w:r>
            <w:r w:rsidR="005D40AE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 w:rsidR="002B1012">
              <w:rPr>
                <w:rFonts w:ascii="Times New Roman" w:hAnsi="Times New Roman" w:cs="Times New Roman"/>
                <w:b/>
                <w:lang w:val="kk-KZ"/>
              </w:rPr>
              <w:t>Мир предметов</w:t>
            </w:r>
            <w:r>
              <w:rPr>
                <w:rFonts w:ascii="Times New Roman" w:hAnsi="Times New Roman" w:cs="Times New Roman"/>
                <w:b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2B1012" w:rsidRPr="002B1012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</w:t>
            </w:r>
            <w:r w:rsidR="002B1012">
              <w:rPr>
                <w:rFonts w:ascii="Times New Roman" w:hAnsi="Times New Roman" w:cs="Times New Roman"/>
                <w:lang w:val="kk-KZ"/>
              </w:rPr>
              <w:t>О</w:t>
            </w:r>
            <w:r w:rsidR="002B1012" w:rsidRPr="002B1012">
              <w:rPr>
                <w:rFonts w:ascii="Times New Roman" w:hAnsi="Times New Roman" w:cs="Times New Roman"/>
              </w:rPr>
              <w:t>бобщить представление детей о том, что в окружающем мире многие</w:t>
            </w:r>
          </w:p>
          <w:p w:rsidR="002B1012" w:rsidRPr="002B1012" w:rsidRDefault="002B1012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B1012">
              <w:rPr>
                <w:rFonts w:ascii="Times New Roman" w:hAnsi="Times New Roman" w:cs="Times New Roman"/>
              </w:rPr>
              <w:t>предметы изготовлены человеком из материалов природного или</w:t>
            </w:r>
          </w:p>
          <w:p w:rsidR="005D40AE" w:rsidRDefault="002B1012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B1012">
              <w:rPr>
                <w:rFonts w:ascii="Times New Roman" w:hAnsi="Times New Roman" w:cs="Times New Roman"/>
              </w:rPr>
              <w:t>искусственного происхождения</w:t>
            </w:r>
            <w:r w:rsidR="005D40AE" w:rsidRPr="00F43BB6">
              <w:rPr>
                <w:rFonts w:ascii="Times New Roman" w:hAnsi="Times New Roman" w:cs="Times New Roman"/>
              </w:rPr>
              <w:t xml:space="preserve"> </w:t>
            </w:r>
            <w:r w:rsidR="005D40AE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6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3BB0">
              <w:rPr>
                <w:rFonts w:ascii="Times New Roman" w:hAnsi="Times New Roman" w:cs="Times New Roman"/>
                <w:b/>
              </w:rPr>
              <w:t>Д\и «</w:t>
            </w:r>
            <w:r w:rsidR="002B1012" w:rsidRPr="002B1012">
              <w:rPr>
                <w:rFonts w:ascii="Times New Roman" w:hAnsi="Times New Roman" w:cs="Times New Roman"/>
              </w:rPr>
              <w:t>На суше, в небе, по воде, под водой (транспорт)</w:t>
            </w:r>
            <w:r w:rsidRPr="002B1012">
              <w:rPr>
                <w:rFonts w:ascii="Times New Roman" w:hAnsi="Times New Roman" w:cs="Times New Roman"/>
                <w:lang w:val="kk-KZ"/>
              </w:rPr>
              <w:t>»</w:t>
            </w:r>
          </w:p>
          <w:p w:rsidR="005D40AE" w:rsidRPr="004419E9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5D40AE" w:rsidTr="00A710ED">
        <w:trPr>
          <w:trHeight w:val="187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5D40AE" w:rsidRPr="00503BB0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5D40AE" w:rsidTr="00A710ED">
        <w:trPr>
          <w:trHeight w:val="18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Чтоб микробы победить, нужно умываться с мылом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5D40AE" w:rsidTr="00A710ED">
        <w:trPr>
          <w:trHeight w:val="18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Игры и игровые упражнения малой подвижности для организации детей к ОД.</w:t>
            </w:r>
          </w:p>
        </w:tc>
      </w:tr>
      <w:tr w:rsidR="005D40AE" w:rsidTr="00A710ED">
        <w:trPr>
          <w:trHeight w:val="18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5D40AE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5D40AE" w:rsidRPr="00503BB0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2B1012" w:rsidRPr="002B1012" w:rsidRDefault="002B1012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B1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«На су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ше, в небе, по воде, под водой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животный мир</w:t>
            </w:r>
            <w:r w:rsidRPr="002B1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2B1012" w:rsidRPr="002B1012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="002B1012" w:rsidRPr="002B1012">
              <w:rPr>
                <w:rFonts w:ascii="Times New Roman" w:eastAsia="Times New Roman" w:hAnsi="Times New Roman" w:cs="Times New Roman"/>
                <w:bCs/>
                <w:lang w:eastAsia="ru-RU"/>
              </w:rPr>
              <w:t>Совершенствование грамматического строя речи, закрепление в речи</w:t>
            </w:r>
          </w:p>
          <w:p w:rsidR="005D40AE" w:rsidRDefault="002B1012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1012">
              <w:rPr>
                <w:rFonts w:ascii="Times New Roman" w:eastAsia="Times New Roman" w:hAnsi="Times New Roman" w:cs="Times New Roman"/>
                <w:bCs/>
                <w:lang w:eastAsia="ru-RU"/>
              </w:rPr>
              <w:t>предлогов</w:t>
            </w:r>
          </w:p>
          <w:p w:rsidR="005D40AE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5D40AE" w:rsidRPr="004F724C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көрші, ел, мемлекет</w:t>
            </w:r>
          </w:p>
        </w:tc>
        <w:tc>
          <w:tcPr>
            <w:tcW w:w="2888" w:type="dxa"/>
          </w:tcPr>
          <w:p w:rsidR="005D40AE" w:rsidRDefault="002B1012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Кому что нужно для профессии?</w:t>
            </w:r>
            <w:r w:rsidR="005D40AE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»</w:t>
            </w:r>
          </w:p>
          <w:p w:rsidR="002B1012" w:rsidRPr="002B1012" w:rsidRDefault="005D40AE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2B1012" w:rsidRPr="002B1012" w:rsidRDefault="002B1012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1012">
              <w:rPr>
                <w:rFonts w:ascii="Times New Roman" w:eastAsia="Times New Roman" w:hAnsi="Times New Roman" w:cs="Times New Roman"/>
                <w:bCs/>
                <w:lang w:eastAsia="ru-RU"/>
              </w:rPr>
              <w:t>Развивать речь, логическое мышление память. Закреплять</w:t>
            </w:r>
          </w:p>
          <w:p w:rsidR="005D40AE" w:rsidRDefault="002B1012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2B1012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 о профессиях людей.</w:t>
            </w:r>
            <w:r w:rsidRPr="002B101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</w:t>
            </w:r>
            <w:r w:rsidR="005D40A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Узнай по описанию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У</w:t>
            </w:r>
            <w:r w:rsidRPr="004140B7">
              <w:rPr>
                <w:rFonts w:ascii="Times New Roman" w:hAnsi="Times New Roman" w:cs="Times New Roman"/>
              </w:rPr>
              <w:t>чить детей составлять грамматически правильные предложения.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5D40AE" w:rsidRPr="002B1012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 w:rsidR="002B1012">
              <w:rPr>
                <w:rFonts w:ascii="Times New Roman" w:hAnsi="Times New Roman" w:cs="Times New Roman"/>
                <w:b/>
                <w:lang w:val="kk-KZ"/>
              </w:rPr>
              <w:t>Скажи какая?</w:t>
            </w:r>
          </w:p>
          <w:p w:rsidR="002B1012" w:rsidRPr="002B1012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B1012">
              <w:rPr>
                <w:rFonts w:ascii="Times New Roman" w:hAnsi="Times New Roman" w:cs="Times New Roman"/>
                <w:lang w:val="kk-KZ"/>
              </w:rPr>
              <w:t>Р</w:t>
            </w:r>
            <w:r w:rsidR="002B1012" w:rsidRPr="002B1012">
              <w:rPr>
                <w:rFonts w:ascii="Times New Roman" w:hAnsi="Times New Roman" w:cs="Times New Roman"/>
              </w:rPr>
              <w:t>азвивать логическое мышление, память , речь, формировать навыки</w:t>
            </w:r>
          </w:p>
          <w:p w:rsidR="005D40AE" w:rsidRDefault="002B1012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B1012">
              <w:rPr>
                <w:rFonts w:ascii="Times New Roman" w:hAnsi="Times New Roman" w:cs="Times New Roman"/>
              </w:rPr>
              <w:t>подбора определений к слову.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5D40AE" w:rsidRPr="00682A55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 w:rsidR="00C47F98">
              <w:rPr>
                <w:rFonts w:ascii="Times New Roman" w:hAnsi="Times New Roman" w:cs="Times New Roman"/>
                <w:lang w:val="kk-KZ"/>
              </w:rPr>
              <w:t>қыс, суық</w:t>
            </w:r>
            <w:r w:rsidR="002B1012">
              <w:rPr>
                <w:rFonts w:ascii="Times New Roman" w:hAnsi="Times New Roman" w:cs="Times New Roman"/>
                <w:lang w:val="kk-KZ"/>
              </w:rPr>
              <w:t>,қар,боран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D40AE" w:rsidTr="00C47F98">
        <w:trPr>
          <w:trHeight w:val="58"/>
        </w:trPr>
        <w:tc>
          <w:tcPr>
            <w:tcW w:w="2009" w:type="dxa"/>
            <w:vMerge w:val="restart"/>
            <w:vAlign w:val="center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Қазақ тілі/</w:t>
            </w:r>
          </w:p>
          <w:p w:rsidR="005D40AE" w:rsidRPr="006A568A" w:rsidRDefault="005D40AE" w:rsidP="00E674AC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Казахский язык</w:t>
            </w:r>
            <w:r w:rsidRPr="006A568A">
              <w:rPr>
                <w:rFonts w:ascii="Times New Roman" w:eastAsia="Calibri" w:hAnsi="Times New Roman"/>
                <w:b/>
              </w:rPr>
              <w:tab/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(по плану специалиста)</w:t>
            </w:r>
          </w:p>
          <w:p w:rsidR="005D40AE" w:rsidRPr="004419E9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Сауаттылық негіздері/</w:t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5D40AE" w:rsidRPr="009A55CF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419E9"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Опиши этот звук»</w:t>
            </w:r>
          </w:p>
          <w:p w:rsidR="005D40AE" w:rsidRPr="004419E9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 xml:space="preserve">Задача. </w:t>
            </w:r>
            <w:r w:rsidRPr="009A55CF">
              <w:rPr>
                <w:rFonts w:ascii="Times New Roman" w:hAnsi="Times New Roman" w:cs="Times New Roman"/>
                <w:szCs w:val="24"/>
                <w:lang w:val="kk-KZ"/>
              </w:rPr>
              <w:t xml:space="preserve">Закрепление </w:t>
            </w:r>
            <w:r w:rsidRPr="009A55CF">
              <w:rPr>
                <w:rFonts w:ascii="Times New Roman" w:hAnsi="Times New Roman" w:cs="Times New Roman"/>
                <w:szCs w:val="24"/>
              </w:rPr>
              <w:t xml:space="preserve"> умений  проводить звуковой анализ  четырехзвуковых слов: слов различной звуковой структуры.</w:t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5D40AE" w:rsidRPr="009A55CF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В. Бианки «лесные домишки»</w:t>
            </w:r>
            <w:r>
              <w:rPr>
                <w:rFonts w:ascii="Times New Roman" w:eastAsia="Calibri" w:hAnsi="Times New Roman"/>
              </w:rPr>
              <w:t xml:space="preserve"> </w:t>
            </w:r>
          </w:p>
          <w:p w:rsidR="005D40AE" w:rsidRPr="004419E9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Задача. Знакомить детей с художественными образами.</w:t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5D40AE" w:rsidRPr="006A568A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6A568A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5D40AE" w:rsidRPr="004419E9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419E9">
              <w:rPr>
                <w:rFonts w:ascii="Times New Roman" w:eastAsia="Calibri" w:hAnsi="Times New Roman"/>
              </w:rPr>
              <w:t>(по плану специалиста)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5D40AE" w:rsidRPr="001E2037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 xml:space="preserve">Давай придумаем?» </w:t>
            </w:r>
          </w:p>
          <w:p w:rsidR="005D40AE" w:rsidRPr="005D40AE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</w:t>
            </w:r>
            <w:r w:rsidRPr="005D40AE">
              <w:rPr>
                <w:rFonts w:ascii="Times New Roman" w:eastAsia="Calibri" w:hAnsi="Times New Roman"/>
                <w:b/>
                <w:i/>
              </w:rPr>
              <w:t>.</w:t>
            </w:r>
            <w:r w:rsidRPr="005D40AE">
              <w:rPr>
                <w:rFonts w:ascii="Times New Roman" w:hAnsi="Times New Roman" w:cs="Times New Roman"/>
                <w:color w:val="000000"/>
              </w:rPr>
              <w:t xml:space="preserve"> Четко произносить согласные сходные по произношению, владеть четкой артикуляцией звуков, интонационной выразительностью.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Много-мало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5D40AE" w:rsidRPr="00FD4F12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5D40AE">
              <w:rPr>
                <w:rFonts w:ascii="Times New Roman" w:eastAsia="Calibri" w:hAnsi="Times New Roman"/>
              </w:rPr>
              <w:t>Устанавливать отношения между целым множеством и каждой его частью, понимать, что множество больше части, а часть меньше целого множества.</w:t>
            </w:r>
          </w:p>
          <w:p w:rsidR="005D40AE" w:rsidRDefault="005D40AE" w:rsidP="00E674AC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="00C47F98">
              <w:rPr>
                <w:rFonts w:ascii="Times New Roman" w:eastAsia="Calibri" w:hAnsi="Times New Roman"/>
                <w:lang w:val="kk-KZ"/>
              </w:rPr>
              <w:t>Мама, папа</w:t>
            </w:r>
            <w:r>
              <w:rPr>
                <w:rFonts w:ascii="Times New Roman" w:eastAsia="Calibri" w:hAnsi="Times New Roman"/>
                <w:lang w:val="kk-KZ"/>
              </w:rPr>
              <w:t>,я – мы счастливая семья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5D40AE" w:rsidRPr="005D40AE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t xml:space="preserve"> </w:t>
            </w:r>
            <w:r w:rsidRPr="005D40AE">
              <w:rPr>
                <w:rFonts w:ascii="Times New Roman" w:eastAsia="Calibri" w:hAnsi="Times New Roman"/>
              </w:rPr>
              <w:t>Совершенствовать понятие о родственных связях (дедушка, бабушка, близкие родственники), знать свою родословную.</w:t>
            </w:r>
          </w:p>
          <w:p w:rsidR="005D40AE" w:rsidRPr="001E2037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="00C47F98">
              <w:rPr>
                <w:rFonts w:ascii="Times New Roman" w:eastAsia="Calibri" w:hAnsi="Times New Roman"/>
                <w:lang w:val="kk-KZ"/>
              </w:rPr>
              <w:t>Точка, точка</w:t>
            </w:r>
            <w:r>
              <w:rPr>
                <w:rFonts w:ascii="Times New Roman" w:eastAsia="Calibri" w:hAnsi="Times New Roman"/>
                <w:lang w:val="kk-KZ"/>
              </w:rPr>
              <w:t xml:space="preserve"> и крючочек»</w:t>
            </w:r>
          </w:p>
          <w:p w:rsidR="005D40AE" w:rsidRPr="005D40AE" w:rsidRDefault="005D40AE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037">
              <w:rPr>
                <w:rFonts w:ascii="Times New Roman" w:hAnsi="Times New Roman" w:cs="Times New Roman"/>
                <w:szCs w:val="24"/>
              </w:rPr>
              <w:t>Словесный анализ предложения: делит</w:t>
            </w:r>
            <w:r>
              <w:rPr>
                <w:rFonts w:ascii="Times New Roman" w:hAnsi="Times New Roman" w:cs="Times New Roman"/>
                <w:szCs w:val="24"/>
              </w:rPr>
              <w:t>ь простые предложения на слова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. </w:t>
            </w:r>
            <w:r w:rsidRPr="005D40AE">
              <w:rPr>
                <w:rFonts w:ascii="Times New Roman" w:hAnsi="Times New Roman" w:cs="Times New Roman"/>
                <w:szCs w:val="24"/>
                <w:lang w:val="kk-KZ"/>
              </w:rPr>
              <w:t>Выполнять  задание по подготовке руки к письму.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5D40AE" w:rsidRPr="003E2312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1,2,3,4,5 будем вместе мы считать»</w:t>
            </w:r>
          </w:p>
          <w:p w:rsidR="005D40AE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5D40AE">
              <w:rPr>
                <w:rFonts w:ascii="Times New Roman" w:eastAsia="Calibri" w:hAnsi="Times New Roman"/>
              </w:rPr>
              <w:t>Формирование умения использовать в речи математические термины, обучать умению различать вопросы «Сколько?», «Который?» («Какой?») и правильно отвечать на них.</w:t>
            </w:r>
          </w:p>
          <w:p w:rsidR="005D40AE" w:rsidRPr="00FD4F12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5D40AE" w:rsidRDefault="005D40AE" w:rsidP="00E674AC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5D40AE" w:rsidRP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от 1 до 10»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5D40AE">
              <w:rPr>
                <w:rFonts w:ascii="Times New Roman" w:eastAsia="Calibri" w:hAnsi="Times New Roman"/>
              </w:rPr>
              <w:t>Упражнять в прямом и обратном счете в пределах 10-ти. Формировать представление о равенстве, обучать умению определять равное количество разных предметов в группах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«Моя улица»С.Михалков</w:t>
            </w:r>
            <w:r w:rsidRPr="006A56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</w:t>
            </w:r>
            <w:r w:rsidRPr="001E2037">
              <w:rPr>
                <w:rFonts w:ascii="Times New Roman" w:hAnsi="Times New Roman" w:cs="Times New Roman"/>
                <w:szCs w:val="24"/>
              </w:rPr>
              <w:t>развивать диалогическую речь, выражать свое отношение к героям и их поступкам.</w:t>
            </w:r>
          </w:p>
          <w:p w:rsidR="005D40AE" w:rsidRDefault="005D40AE" w:rsidP="00E674AC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Правила безопасности использование гаджетов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5D40AE" w:rsidRPr="00C47F98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5D40AE">
              <w:rPr>
                <w:rFonts w:ascii="Times New Roman" w:eastAsia="Calibri" w:hAnsi="Times New Roman"/>
              </w:rPr>
              <w:t xml:space="preserve">Знать применение мобильных телефонов, смартфонов, компьютеров, интернета, телевизора, соблюдать правила </w:t>
            </w:r>
            <w:r w:rsidRPr="005D40AE">
              <w:rPr>
                <w:rFonts w:ascii="Times New Roman" w:eastAsia="Calibri" w:hAnsi="Times New Roman"/>
              </w:rPr>
              <w:lastRenderedPageBreak/>
              <w:t>безопасности при их использовании.</w:t>
            </w:r>
          </w:p>
        </w:tc>
        <w:tc>
          <w:tcPr>
            <w:tcW w:w="3056" w:type="dxa"/>
          </w:tcPr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Веселые дорожки</w:t>
            </w:r>
            <w:r>
              <w:rPr>
                <w:rFonts w:ascii="Times New Roman" w:eastAsia="Calibri" w:hAnsi="Times New Roman"/>
              </w:rPr>
              <w:t>»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szCs w:val="24"/>
              </w:rPr>
              <w:t>Подготовка руки к письму (обучать умению ориентироваться на странице прописи).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5D40AE" w:rsidRPr="004130C1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«</w:t>
            </w:r>
            <w:r>
              <w:rPr>
                <w:rFonts w:ascii="Times New Roman" w:eastAsia="Calibri" w:hAnsi="Times New Roman"/>
                <w:lang w:val="kk-KZ"/>
              </w:rPr>
              <w:t>Морозко»</w:t>
            </w:r>
          </w:p>
          <w:p w:rsidR="005D40AE" w:rsidRPr="004419E9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4419E9">
              <w:rPr>
                <w:rFonts w:ascii="Times New Roman" w:hAnsi="Times New Roman" w:cs="Times New Roman"/>
                <w:color w:val="000000"/>
                <w:szCs w:val="24"/>
              </w:rPr>
              <w:t>Формировать умения правильно последовательно пересказывать рассказ (сказку) по алгоритму, составлять небольшие рассказы о зиме.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5D40AE" w:rsidTr="003247ED">
        <w:trPr>
          <w:trHeight w:val="2826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2B1012">
              <w:rPr>
                <w:rFonts w:ascii="Times New Roman" w:eastAsia="Calibri" w:hAnsi="Times New Roman"/>
                <w:b/>
                <w:lang w:val="kk-KZ"/>
              </w:rPr>
              <w:t>За окном уже сугробы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F2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умение составлять простые по форме узоры, ритмично расставляя прямые, извилистые, тонкие, круги разных размеров, мазки, точки.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5D40AE" w:rsidRPr="00B1319F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t xml:space="preserve"> </w:t>
            </w:r>
            <w:r w:rsidRPr="00031182">
              <w:rPr>
                <w:rFonts w:ascii="Times New Roman" w:eastAsia="Calibri" w:hAnsi="Times New Roman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5D40AE" w:rsidRPr="00B1319F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031182">
              <w:rPr>
                <w:rFonts w:ascii="Times New Roman" w:eastAsia="Calibri" w:hAnsi="Times New Roman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5D40AE" w:rsidRPr="00B1319F" w:rsidRDefault="005D40AE" w:rsidP="00E674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031182">
              <w:rPr>
                <w:rFonts w:ascii="Times New Roman" w:eastAsia="Calibri" w:hAnsi="Times New Roman"/>
              </w:rPr>
              <w:t>Знакомить с изделиями казахского народа, изготовленных из природных материалов (убранства юрты, предметы быта, посуда).</w:t>
            </w:r>
          </w:p>
          <w:p w:rsidR="005D40AE" w:rsidRDefault="005D40AE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 w:rsidR="002B1012">
              <w:rPr>
                <w:rFonts w:ascii="Times New Roman" w:eastAsia="Calibri" w:hAnsi="Times New Roman"/>
                <w:lang w:val="kk-KZ"/>
              </w:rPr>
              <w:t>зима-қыс, боран-буран,шана-сани,шаңғы-лыжи</w:t>
            </w:r>
          </w:p>
        </w:tc>
      </w:tr>
      <w:tr w:rsidR="005D40AE" w:rsidTr="00A710ED">
        <w:trPr>
          <w:trHeight w:val="519"/>
        </w:trPr>
        <w:tc>
          <w:tcPr>
            <w:tcW w:w="2009" w:type="dxa"/>
            <w:vMerge w:val="restart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Pr="005E2E40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2E40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5D40AE" w:rsidRPr="005E2E40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E2E40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5D40AE" w:rsidRPr="005E2E40" w:rsidRDefault="005D40AE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5E2E40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 w:rsidRPr="005E2E4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5E2E40"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 w:rsidRPr="005E2E40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5E2E40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5E2E40">
              <w:rPr>
                <w:rFonts w:ascii="Times New Roman" w:hAnsi="Times New Roman" w:cs="Times New Roman"/>
              </w:rPr>
              <w:t xml:space="preserve"> (</w:t>
            </w:r>
            <w:r w:rsidRPr="005E2E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5D40AE" w:rsidRPr="005E2E40" w:rsidRDefault="005D40AE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5E2E40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295EFC" w:rsidTr="00A710ED">
        <w:trPr>
          <w:trHeight w:val="282"/>
        </w:trPr>
        <w:tc>
          <w:tcPr>
            <w:tcW w:w="2009" w:type="dxa"/>
            <w:vMerge/>
            <w:vAlign w:val="center"/>
          </w:tcPr>
          <w:p w:rsidR="00295EFC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№3 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Наблюдение за елью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250B08">
              <w:rPr>
                <w:rFonts w:ascii="Times New Roman" w:hAnsi="Times New Roman" w:cs="Times New Roman"/>
              </w:rPr>
              <w:t xml:space="preserve">оказать детям, что разные обстоятельства и люди могут повредить или помочь живой ели.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50B08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Ель хоть и колючее дерево, но и его подстерегают опасности. Сильный ветер может сломать ствол, ветки, вырвать дерево с корнем из земли. Если мало снега, ель и ее корни могут промерзнуть в холодную зиму. Человек может повредить ели, если будет резать ее ножом, задумает спилить к </w:t>
            </w:r>
            <w:r w:rsidRPr="00250B08">
              <w:rPr>
                <w:rFonts w:ascii="Times New Roman" w:hAnsi="Times New Roman" w:cs="Times New Roman"/>
              </w:rPr>
              <w:lastRenderedPageBreak/>
              <w:t xml:space="preserve">новогоднему празднику. Ели можно помочь: прикопать к стволу снег, чтобы ей было теплее, осторожно стряхнуть снег с веток, чтобы они не сломались.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Прикопка к стволам деревьев снега, чтобы ели было тепло зимой.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250B08">
              <w:rPr>
                <w:rFonts w:ascii="Times New Roman" w:hAnsi="Times New Roman" w:cs="Times New Roman"/>
              </w:rPr>
              <w:t xml:space="preserve">оспитывать гуманно-деятельное отношение к растениям, умение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своевременно заботиться о них.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Обучение детей ходьбе на лыжах.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 xml:space="preserve">пражнять в ходьбе на лыжах, делать повороты на месте и в движении.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«Сбей кеглю». </w:t>
            </w:r>
          </w:p>
          <w:p w:rsidR="00295EFC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250B08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250B08">
              <w:rPr>
                <w:rFonts w:ascii="Times New Roman" w:hAnsi="Times New Roman" w:cs="Times New Roman"/>
              </w:rPr>
              <w:t>азвивать ловкость, быстроту реакции.</w:t>
            </w:r>
          </w:p>
        </w:tc>
        <w:tc>
          <w:tcPr>
            <w:tcW w:w="2887" w:type="dxa"/>
          </w:tcPr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№4 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Наблюдение за легковым автомобилем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250B08">
              <w:rPr>
                <w:rFonts w:ascii="Times New Roman" w:hAnsi="Times New Roman" w:cs="Times New Roman"/>
              </w:rPr>
              <w:t xml:space="preserve">Продолжать различать автомобили по их назначению (легковые, грузовые); формировать интерес к профессии водителя, умение отличать грузовой и легковой транспорт.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50B08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Воспитатель предлагает понаблюдать за автомобилями, движущимися по улице города, рассмотреть их внешний вид, организует беседу.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Какие виды транспорта вы знаете? </w:t>
            </w:r>
          </w:p>
          <w:p w:rsidR="00295EFC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>♦ Чем отличается легковой автомоб</w:t>
            </w:r>
            <w:r>
              <w:rPr>
                <w:rFonts w:ascii="Times New Roman" w:hAnsi="Times New Roman" w:cs="Times New Roman"/>
              </w:rPr>
              <w:t>иль от грузового и от автобуса?</w:t>
            </w:r>
          </w:p>
          <w:p w:rsidR="00295EFC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lastRenderedPageBreak/>
              <w:t>♦ Чт</w:t>
            </w:r>
            <w:r>
              <w:rPr>
                <w:rFonts w:ascii="Times New Roman" w:hAnsi="Times New Roman" w:cs="Times New Roman"/>
              </w:rPr>
              <w:t>о спереди у автомобиля? (Фары.)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Для чего они нужны? (Для освещения дороги.) </w:t>
            </w:r>
          </w:p>
          <w:p w:rsidR="00295EFC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>Еще у машины есть противотуманные фары. Они необходимы, чтобы машину было видно в период тумана и дождя.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Кто управляет машиной? (Водитель.)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Любой человек может управлять машиной? (Нет.)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Их видно повсюду,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Их видно из окон,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По улице движутся длинным потоком,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Они перевозят различные грузы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 люди в них ездят.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За эту работу мы их полюбили.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Они называются ... (автомобили). </w:t>
            </w:r>
          </w:p>
          <w:p w:rsidR="00295EFC" w:rsidRPr="00391B61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Сгребание снега в определенное место, очистка дорожек на участке, подкормка птиц.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250B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250B08">
              <w:rPr>
                <w:rFonts w:ascii="Times New Roman" w:hAnsi="Times New Roman" w:cs="Times New Roman"/>
              </w:rPr>
              <w:t xml:space="preserve">риучать к чистоте и порядку; закреплять умение трудиться в коллективе; воспитывать заботливое отношение к животным. </w:t>
            </w:r>
          </w:p>
          <w:p w:rsidR="00295EFC" w:rsidRPr="00391B61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«Попади в коробку».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</w:t>
            </w:r>
            <w:r w:rsidRPr="00250B08">
              <w:rPr>
                <w:rFonts w:ascii="Times New Roman" w:hAnsi="Times New Roman" w:cs="Times New Roman"/>
              </w:rPr>
              <w:t xml:space="preserve">ренировать меткость бросков.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«Золотые ворота».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250B08">
              <w:rPr>
                <w:rFonts w:ascii="Times New Roman" w:hAnsi="Times New Roman" w:cs="Times New Roman"/>
              </w:rPr>
              <w:t xml:space="preserve">азвивать внимательность. </w:t>
            </w:r>
          </w:p>
          <w:p w:rsidR="00295EFC" w:rsidRPr="00391B61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295EFC" w:rsidRPr="00250B08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Хождение по буму; прыжки </w:t>
            </w:r>
            <w:r w:rsidRPr="00250B08">
              <w:rPr>
                <w:rFonts w:ascii="Times New Roman" w:hAnsi="Times New Roman" w:cs="Times New Roman"/>
              </w:rPr>
              <w:lastRenderedPageBreak/>
              <w:t xml:space="preserve">с места на двух ногах (энергичное отталкивание и правильное приземление). </w:t>
            </w:r>
          </w:p>
          <w:p w:rsidR="00295EFC" w:rsidRDefault="00295EF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250B08">
              <w:rPr>
                <w:rFonts w:ascii="Times New Roman" w:hAnsi="Times New Roman" w:cs="Times New Roman"/>
              </w:rPr>
              <w:t>азвивать чувство равновесия.</w:t>
            </w:r>
          </w:p>
        </w:tc>
        <w:tc>
          <w:tcPr>
            <w:tcW w:w="2888" w:type="dxa"/>
          </w:tcPr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№5 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Наблюдение за ветром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</w:t>
            </w:r>
            <w:r w:rsidRPr="00250B08">
              <w:rPr>
                <w:rFonts w:ascii="Times New Roman" w:hAnsi="Times New Roman" w:cs="Times New Roman"/>
              </w:rPr>
              <w:t xml:space="preserve">ормировать представление об одном из признаков зимы — метели;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 xml:space="preserve">ить определять направление ветра.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50B08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Кружится и хохочет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Метель под Новый год.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Снег опуститься хочет,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А ветер не дает.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 весело деревьям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 каждому кусту.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Снежинки, как смешинки,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Танцуют на лету.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Обратить внимание: ветер переносит снег с одного места на другое, не дает снегу опуститься на землю — это метель. </w:t>
            </w:r>
          </w:p>
          <w:p w:rsidR="00295EFC" w:rsidRPr="00391B61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Сгребание снега в общую кучу для постройки горки.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Pr="00250B08">
              <w:rPr>
                <w:rFonts w:ascii="Times New Roman" w:hAnsi="Times New Roman" w:cs="Times New Roman"/>
              </w:rPr>
              <w:t xml:space="preserve">аботать сообща, получать радость от выполненной работы. </w:t>
            </w:r>
          </w:p>
          <w:p w:rsidR="00295EFC" w:rsidRPr="00391B61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 xml:space="preserve">Подвижные игры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«Сбей мяч», «Пронеси мяч, не задев кеглю».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 xml:space="preserve">чить метанию мяча в беге, выполнять задания по команде. </w:t>
            </w:r>
          </w:p>
          <w:p w:rsidR="00295EFC" w:rsidRPr="00391B61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295EFC" w:rsidRPr="00250B08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Игровые упражнения при ходьбе по буму. </w:t>
            </w:r>
          </w:p>
          <w:p w:rsidR="00295EFC" w:rsidRDefault="00295EF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 w:rsidRPr="00250B08">
              <w:rPr>
                <w:rFonts w:ascii="Times New Roman" w:hAnsi="Times New Roman" w:cs="Times New Roman"/>
              </w:rPr>
              <w:t>акреплять умение держать равновесие.</w:t>
            </w:r>
          </w:p>
        </w:tc>
        <w:tc>
          <w:tcPr>
            <w:tcW w:w="2887" w:type="dxa"/>
          </w:tcPr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№6 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Наблюдение за осиной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50B08">
              <w:rPr>
                <w:rFonts w:ascii="Times New Roman" w:hAnsi="Times New Roman" w:cs="Times New Roman"/>
              </w:rPr>
              <w:t xml:space="preserve">закреплять знания об осине, уметь выделять ее среди деревьев.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50B08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В лесу стоят осины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 под ноги глядят.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В лесу стоят осины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И тихо говорят: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Простите, виноваты...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Что ветки горьковаты...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А зайцы под осинами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Знай ветками хрустят,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А зайцы под осинами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Сидят и говорят: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— Осиновые ветки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В мороз вкусней конфетки.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В. Мусатов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Существует народная примета, если листья осины лежат на земле кверху лицом — зима будет холодной, а если кверху </w:t>
            </w:r>
            <w:r w:rsidRPr="00250B08">
              <w:rPr>
                <w:rFonts w:ascii="Times New Roman" w:hAnsi="Times New Roman" w:cs="Times New Roman"/>
              </w:rPr>
              <w:lastRenderedPageBreak/>
              <w:t xml:space="preserve">изнанкой — теплой.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Наступила зима, стоит наша осина без листьев, веточки от мороза стали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хрупкие, ломкие. Веточки у осины горькие, но их очень любят зимой грызть зайцы в лесу. Ведь зимой зайцам голодно, вот они и питаются ветками осины.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Как зимует осина?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Что нового вы узнали об этом дереве?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По каким внешним признакам можно определить осину? </w:t>
            </w:r>
          </w:p>
          <w:p w:rsidR="00295EFC" w:rsidRPr="00391B61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Сгребание снега к деревьям, кустарникам.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250B08">
              <w:rPr>
                <w:rFonts w:ascii="Times New Roman" w:hAnsi="Times New Roman" w:cs="Times New Roman"/>
              </w:rPr>
              <w:t xml:space="preserve">оспитывать гуманно-деятельное отношение к растениям. </w:t>
            </w:r>
          </w:p>
          <w:p w:rsidR="00295EFC" w:rsidRPr="00391B61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Подвижная игра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«Пятнашки».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 xml:space="preserve">пражнять в беге врассыпную. </w:t>
            </w:r>
          </w:p>
          <w:p w:rsidR="00295EFC" w:rsidRPr="00391B61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«Не потеряй мяч». </w:t>
            </w:r>
          </w:p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Cs/>
              </w:rPr>
              <w:t xml:space="preserve"> З</w:t>
            </w:r>
            <w:r w:rsidRPr="00250B08">
              <w:rPr>
                <w:rFonts w:ascii="Times New Roman" w:hAnsi="Times New Roman" w:cs="Times New Roman"/>
              </w:rPr>
              <w:t>акреплять умение выполнять упражнение согласованно.</w:t>
            </w:r>
          </w:p>
        </w:tc>
        <w:tc>
          <w:tcPr>
            <w:tcW w:w="3056" w:type="dxa"/>
          </w:tcPr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№7 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Наблюдение за сосульками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50B08">
              <w:rPr>
                <w:rFonts w:ascii="Times New Roman" w:hAnsi="Times New Roman" w:cs="Times New Roman"/>
              </w:rPr>
              <w:t xml:space="preserve">закреплять знания о различных состояниях воды.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250B08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Воспитатель загадывает детям загадку, предлагает ответить на вопросы.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Если сели на карниз,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То растут все время вниз.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(Сосульки.)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Из чего состоит сосулька?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Какие свойства льда вам знакомы?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Сосулька — замерзшие капельки воды, превратившиеся в лед. Они образуются только с солнечной стороны дома. Почему? Снег подтаивает и стекает в капельки, которые не успевают упасть с крыши и замерзают.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В морозный день сосулька </w:t>
            </w:r>
            <w:r w:rsidRPr="00250B08">
              <w:rPr>
                <w:rFonts w:ascii="Times New Roman" w:hAnsi="Times New Roman" w:cs="Times New Roman"/>
              </w:rPr>
              <w:lastRenderedPageBreak/>
              <w:t xml:space="preserve">растет или уменьшается? А в солнечный?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♦ Чем отличается место, где есть сосульки, от другого участка? </w:t>
            </w:r>
          </w:p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>♦ Почему сосульки растут «головой вниз»? (Когда капелька стекает вниз по сосульке, она вытягивает кончик, и он становится тонким.)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Если появляются сосульки — это первый признак приближения весны. Капель — борьба весны с зимой. </w:t>
            </w:r>
          </w:p>
          <w:p w:rsidR="00295EFC" w:rsidRPr="00391B61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91B61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Расчистка дорожек и скамеек от снега.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250B08">
              <w:rPr>
                <w:rFonts w:ascii="Times New Roman" w:hAnsi="Times New Roman" w:cs="Times New Roman"/>
              </w:rPr>
              <w:t xml:space="preserve">оспитывать желание помогать взрослым в уборке участка. </w:t>
            </w:r>
          </w:p>
          <w:p w:rsidR="00295EFC" w:rsidRPr="00391B61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 xml:space="preserve">Подвижные игры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  <w:bCs/>
              </w:rPr>
              <w:t xml:space="preserve">«Дорожка препятствий», «Охотники и зайцы». </w:t>
            </w:r>
          </w:p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 xml:space="preserve">чить согласовывать движения друг с другом; развивать глазомер. </w:t>
            </w:r>
            <w:r w:rsidRPr="00391B61">
              <w:rPr>
                <w:rFonts w:ascii="Times New Roman" w:hAnsi="Times New Roman" w:cs="Times New Roman"/>
                <w:b/>
                <w:bCs/>
              </w:rPr>
              <w:t>Индивидуальная работа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95EFC" w:rsidRPr="00250B08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50B08">
              <w:rPr>
                <w:rFonts w:ascii="Times New Roman" w:hAnsi="Times New Roman" w:cs="Times New Roman"/>
              </w:rPr>
              <w:t xml:space="preserve">Катание на санках. </w:t>
            </w:r>
          </w:p>
          <w:p w:rsidR="00295EFC" w:rsidRDefault="00295EF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91B61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250B0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250B08">
              <w:rPr>
                <w:rFonts w:ascii="Times New Roman" w:hAnsi="Times New Roman" w:cs="Times New Roman"/>
              </w:rPr>
              <w:t>чить выполнять повороты при спуске.</w:t>
            </w:r>
          </w:p>
        </w:tc>
      </w:tr>
      <w:tr w:rsidR="005D40AE" w:rsidTr="00A710ED">
        <w:trPr>
          <w:trHeight w:val="278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5D40AE" w:rsidTr="00A710ED">
        <w:trPr>
          <w:trHeight w:val="264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5D40AE" w:rsidTr="00A710ED">
        <w:trPr>
          <w:trHeight w:val="264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5D40AE" w:rsidTr="00A710ED">
        <w:trPr>
          <w:trHeight w:val="13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5D40AE" w:rsidRPr="009F3701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Чтение </w:t>
            </w:r>
            <w:r>
              <w:rPr>
                <w:rFonts w:ascii="Times New Roman" w:hAnsi="Times New Roman" w:cs="Times New Roman"/>
                <w:lang w:val="kk-KZ"/>
              </w:rPr>
              <w:t xml:space="preserve">Г.Х.Андерсен </w:t>
            </w:r>
            <w:r>
              <w:rPr>
                <w:rFonts w:ascii="Times New Roman" w:hAnsi="Times New Roman" w:cs="Times New Roman"/>
              </w:rPr>
              <w:t>«</w:t>
            </w:r>
            <w:r w:rsidR="002B1012">
              <w:rPr>
                <w:rFonts w:ascii="Times New Roman" w:hAnsi="Times New Roman" w:cs="Times New Roman"/>
                <w:lang w:val="kk-KZ"/>
              </w:rPr>
              <w:t>Гадкий утенок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1012">
              <w:rPr>
                <w:rFonts w:ascii="Times New Roman" w:hAnsi="Times New Roman" w:cs="Times New Roman"/>
                <w:lang w:val="kk-KZ"/>
              </w:rPr>
              <w:t>Пение птиц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5D40AE" w:rsidRPr="00657F2F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Аудиосказки «10 засыпательных сказок»</w:t>
            </w:r>
          </w:p>
        </w:tc>
        <w:tc>
          <w:tcPr>
            <w:tcW w:w="2887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1012">
              <w:rPr>
                <w:rFonts w:ascii="Times New Roman" w:hAnsi="Times New Roman" w:cs="Times New Roman"/>
                <w:lang w:val="kk-KZ"/>
              </w:rPr>
              <w:t>Музыка природы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6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B1012">
              <w:rPr>
                <w:rFonts w:ascii="Times New Roman" w:hAnsi="Times New Roman" w:cs="Times New Roman"/>
                <w:lang w:val="kk-KZ"/>
              </w:rPr>
              <w:t>Русалочка</w:t>
            </w:r>
            <w:r>
              <w:rPr>
                <w:rFonts w:ascii="Times New Roman" w:hAnsi="Times New Roman" w:cs="Times New Roman"/>
                <w:lang w:val="kk-KZ"/>
              </w:rPr>
              <w:t>»-Г.Х.Андерсен</w:t>
            </w:r>
          </w:p>
        </w:tc>
      </w:tr>
      <w:tr w:rsidR="005D40AE" w:rsidTr="00A710ED">
        <w:trPr>
          <w:trHeight w:val="13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5D40AE" w:rsidRPr="00682A55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DC6F08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D40AE" w:rsidTr="00A710ED">
        <w:trPr>
          <w:trHeight w:val="189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DC6F08" w:rsidTr="00A710ED">
        <w:trPr>
          <w:trHeight w:val="569"/>
        </w:trPr>
        <w:tc>
          <w:tcPr>
            <w:tcW w:w="2009" w:type="dxa"/>
            <w:vMerge w:val="restart"/>
          </w:tcPr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DC6F08" w:rsidRDefault="00DC6F08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DC6F08" w:rsidRDefault="00DC6F08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DC6F08" w:rsidRDefault="00DC6F08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DC6F08" w:rsidRDefault="00DC6F08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DC6F08" w:rsidRDefault="00DC6F08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Сюжеттiк – рөлдiк ойын / Сюжетно-ролевая игра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распределять роли, выполнять игровые действия в соответствии с взятой </w:t>
            </w:r>
            <w:r>
              <w:rPr>
                <w:rFonts w:ascii="Times New Roman" w:hAnsi="Times New Roman" w:cs="Times New Roman"/>
              </w:rPr>
              <w:lastRenderedPageBreak/>
              <w:t>ролью, не выходить из взятой роли до конца игры.</w:t>
            </w:r>
          </w:p>
          <w:p w:rsidR="00DC6F08" w:rsidRPr="00BC3381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бейнебаян, тыңдаңыздар.</w:t>
            </w:r>
          </w:p>
          <w:p w:rsidR="00DC6F08" w:rsidRPr="00BC3381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творческая, коммуникативная деятельность)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Сары ала күз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C6F08" w:rsidRPr="003247ED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выразительно передавать характер мелодии, петь со взрослыми без инструментального сопровождения и самостоятельно с сопровождением;петь хором и индивидуально.</w:t>
            </w:r>
          </w:p>
        </w:tc>
        <w:tc>
          <w:tcPr>
            <w:tcW w:w="2887" w:type="dxa"/>
          </w:tcPr>
          <w:p w:rsidR="00DC6F08" w:rsidRDefault="00DC6F08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 w:rsidR="007F0B36">
              <w:t xml:space="preserve"> </w:t>
            </w:r>
            <w:r w:rsidR="007F0B36" w:rsidRPr="007F0B36">
              <w:rPr>
                <w:rFonts w:ascii="Times New Roman" w:hAnsi="Times New Roman" w:cs="Times New Roman"/>
              </w:rPr>
              <w:t>Закреплять знания детей об обобщающем понятии «Телевидение», а также знания о поведениие в саду.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i/>
              </w:rPr>
              <w:t xml:space="preserve">познавательная, творческая, </w:t>
            </w:r>
            <w:r>
              <w:rPr>
                <w:rFonts w:ascii="Times New Roman" w:hAnsi="Times New Roman" w:cs="Times New Roman"/>
                <w:i/>
              </w:rPr>
              <w:lastRenderedPageBreak/>
              <w:t>коммуникативная деятельность)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 xml:space="preserve"> бейнебаян, тыңдаңыздар.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Театральная деятельность 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 xml:space="preserve">Моя сказка 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C6F08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DC6F08" w:rsidRPr="00BC3381" w:rsidRDefault="00DC6F08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val="kk-KZ"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репортаж»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 xml:space="preserve">азвивать умение вступать в ролевое взаимодействие со сверстниками в непродолжительной совместной игре (строить </w:t>
            </w:r>
            <w:r>
              <w:rPr>
                <w:rFonts w:ascii="Times New Roman" w:hAnsi="Times New Roman" w:cs="Times New Roman"/>
              </w:rPr>
              <w:lastRenderedPageBreak/>
              <w:t>ролевой диалог, умение договариваться друг с другом в игре).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«Три медведя»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аю, орман, немере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алма – яблоко, банан –банан, шие – вишня, өрік – </w:t>
            </w:r>
            <w:r>
              <w:rPr>
                <w:rFonts w:ascii="Times New Roman" w:hAnsi="Times New Roman" w:cs="Times New Roman"/>
              </w:rPr>
              <w:lastRenderedPageBreak/>
              <w:t xml:space="preserve">абрикос, алмұрт – груша,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қарбыз – арбуз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«Строим овощную базу»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6" w:type="dxa"/>
          </w:tcPr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воспитывать доброжелательное отношение детей друг к другу.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***Сәлеметсіз бе, не сатып </w:t>
            </w:r>
            <w:r>
              <w:rPr>
                <w:rFonts w:ascii="Times New Roman" w:hAnsi="Times New Roman" w:cs="Times New Roman"/>
              </w:rPr>
              <w:lastRenderedPageBreak/>
              <w:t>алғыңыз келеді, рахмет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DC6F08" w:rsidRDefault="00DC6F08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«Хозяюшка».</w:t>
            </w:r>
          </w:p>
        </w:tc>
      </w:tr>
      <w:tr w:rsidR="005D40AE" w:rsidTr="00A710ED">
        <w:trPr>
          <w:trHeight w:val="177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5D40AE" w:rsidTr="00A710ED">
        <w:trPr>
          <w:trHeight w:val="177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5D40AE" w:rsidTr="00A710ED">
        <w:trPr>
          <w:trHeight w:val="177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5D40AE" w:rsidRPr="00B231E6" w:rsidRDefault="005D40AE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</w:rPr>
              <w:t>Опыт №</w:t>
            </w:r>
            <w:r>
              <w:rPr>
                <w:rFonts w:ascii="Times New Roman" w:hAnsi="Times New Roman" w:cs="Times New Roman"/>
                <w:bCs/>
                <w:lang w:val="kk-KZ"/>
              </w:rPr>
              <w:t>8</w:t>
            </w:r>
          </w:p>
          <w:p w:rsidR="005D40AE" w:rsidRDefault="005D40AE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5D40AE" w:rsidTr="00A710ED">
        <w:trPr>
          <w:trHeight w:val="177"/>
        </w:trPr>
        <w:tc>
          <w:tcPr>
            <w:tcW w:w="2009" w:type="dxa"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7F0B36" w:rsidTr="00A710ED">
        <w:trPr>
          <w:trHeight w:val="177"/>
        </w:trPr>
        <w:tc>
          <w:tcPr>
            <w:tcW w:w="2009" w:type="dxa"/>
            <w:vMerge w:val="restart"/>
            <w:vAlign w:val="center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 xml:space="preserve">Веселый </w:t>
            </w:r>
            <w:r>
              <w:rPr>
                <w:rFonts w:ascii="Times New Roman" w:eastAsia="Calibri" w:hAnsi="Times New Roman"/>
                <w:b/>
                <w:bCs/>
              </w:rPr>
              <w:t>карандаш»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>Давай подумаем</w:t>
            </w:r>
            <w:r>
              <w:rPr>
                <w:rFonts w:ascii="Times New Roman" w:eastAsia="Calibri" w:hAnsi="Times New Roman"/>
                <w:b/>
                <w:bCs/>
              </w:rPr>
              <w:t>»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>Что же было дальше?</w:t>
            </w:r>
            <w:r>
              <w:rPr>
                <w:rFonts w:ascii="Times New Roman" w:eastAsia="Calibri" w:hAnsi="Times New Roman"/>
                <w:b/>
                <w:bCs/>
              </w:rPr>
              <w:t xml:space="preserve">» 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7F0B36" w:rsidTr="00A710ED">
        <w:trPr>
          <w:trHeight w:val="177"/>
        </w:trPr>
        <w:tc>
          <w:tcPr>
            <w:tcW w:w="2009" w:type="dxa"/>
            <w:vMerge/>
            <w:vAlign w:val="center"/>
          </w:tcPr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«Обведи по точкам»</w:t>
            </w:r>
          </w:p>
          <w:p w:rsidR="007F0B36" w:rsidRDefault="007F0B36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у детей целостное восприятие предметов, </w:t>
            </w:r>
            <w:r>
              <w:rPr>
                <w:rFonts w:ascii="Times New Roman" w:hAnsi="Times New Roman" w:cs="Times New Roman"/>
              </w:rPr>
              <w:lastRenderedPageBreak/>
              <w:t>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«Найди такой же»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7F0B36" w:rsidRDefault="007F0B36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«По слогам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выделять в слове первый звук. 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7F0B36" w:rsidRP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>Живая природа»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Сформировать представление о роли людей сохранения природы.</w:t>
            </w:r>
          </w:p>
        </w:tc>
        <w:tc>
          <w:tcPr>
            <w:tcW w:w="3056" w:type="dxa"/>
          </w:tcPr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 «</w:t>
            </w:r>
            <w:r>
              <w:rPr>
                <w:rFonts w:ascii="Times New Roman" w:hAnsi="Times New Roman" w:cs="Times New Roman"/>
                <w:b/>
                <w:bCs/>
              </w:rPr>
              <w:t>Кто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 спрятался</w:t>
            </w:r>
            <w:r>
              <w:rPr>
                <w:rFonts w:ascii="Times New Roman" w:hAnsi="Times New Roman" w:cs="Times New Roman"/>
                <w:b/>
                <w:bCs/>
              </w:rPr>
              <w:t>?»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Образование однокоренных слов, подбирать синонимы к заданным словам.</w:t>
            </w:r>
          </w:p>
          <w:p w:rsidR="007F0B36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D40AE" w:rsidTr="00A710ED">
        <w:trPr>
          <w:trHeight w:val="177"/>
        </w:trPr>
        <w:tc>
          <w:tcPr>
            <w:tcW w:w="2009" w:type="dxa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5D40AE" w:rsidTr="00A710ED">
        <w:trPr>
          <w:trHeight w:val="177"/>
        </w:trPr>
        <w:tc>
          <w:tcPr>
            <w:tcW w:w="2009" w:type="dxa"/>
            <w:vMerge w:val="restart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5D40AE" w:rsidTr="00A710ED">
        <w:trPr>
          <w:trHeight w:val="288"/>
        </w:trPr>
        <w:tc>
          <w:tcPr>
            <w:tcW w:w="2009" w:type="dxa"/>
            <w:vMerge/>
            <w:vAlign w:val="center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5D40AE" w:rsidTr="00A710ED">
        <w:trPr>
          <w:trHeight w:val="288"/>
        </w:trPr>
        <w:tc>
          <w:tcPr>
            <w:tcW w:w="2009" w:type="dxa"/>
            <w:vAlign w:val="center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5D40AE" w:rsidRDefault="005D40AE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0B36" w:rsidRPr="007633D3" w:rsidTr="00A710ED">
        <w:trPr>
          <w:trHeight w:val="418"/>
        </w:trPr>
        <w:tc>
          <w:tcPr>
            <w:tcW w:w="2009" w:type="dxa"/>
            <w:vAlign w:val="center"/>
          </w:tcPr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7F0B36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7F0B36" w:rsidRPr="00A710ED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1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Консультация на тему: «</w:t>
            </w:r>
            <w:r w:rsidR="00A710ED" w:rsidRPr="00A710ED">
              <w:rPr>
                <w:rFonts w:ascii="Times New Roman" w:eastAsia="Calibri" w:hAnsi="Times New Roman" w:cs="Times New Roman"/>
                <w:sz w:val="24"/>
                <w:szCs w:val="24"/>
              </w:rPr>
              <w:t>Нормы речевого развития</w:t>
            </w:r>
            <w:r w:rsidRPr="00A71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87" w:type="dxa"/>
          </w:tcPr>
          <w:p w:rsidR="007F0B36" w:rsidRPr="00A710ED" w:rsidRDefault="007F0B36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10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Беседа с родителями: </w:t>
            </w:r>
            <w:r w:rsidR="00A710ED" w:rsidRPr="00A710ED">
              <w:rPr>
                <w:rStyle w:val="c4"/>
                <w:rFonts w:ascii="Times New Roman" w:hAnsi="Times New Roman" w:cs="Times New Roman"/>
                <w:bCs/>
                <w:sz w:val="24"/>
                <w:szCs w:val="24"/>
              </w:rPr>
              <w:t>«Террор».</w:t>
            </w:r>
          </w:p>
        </w:tc>
        <w:tc>
          <w:tcPr>
            <w:tcW w:w="2888" w:type="dxa"/>
          </w:tcPr>
          <w:p w:rsidR="007F0B36" w:rsidRPr="00A710ED" w:rsidRDefault="00A710ED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1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</w:t>
            </w:r>
            <w:r w:rsidRPr="00A710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«Чувственный и ранимый ребенок»</w:t>
            </w:r>
          </w:p>
        </w:tc>
        <w:tc>
          <w:tcPr>
            <w:tcW w:w="2887" w:type="dxa"/>
          </w:tcPr>
          <w:p w:rsidR="007F0B36" w:rsidRPr="00A710ED" w:rsidRDefault="00A710ED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1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  <w:r w:rsidRPr="00A710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«Что нам делать с непоседой»</w:t>
            </w:r>
          </w:p>
        </w:tc>
        <w:tc>
          <w:tcPr>
            <w:tcW w:w="3056" w:type="dxa"/>
          </w:tcPr>
          <w:p w:rsidR="007F0B36" w:rsidRPr="002C2F15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C2F15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7F0B36" w:rsidRPr="002C2F15" w:rsidRDefault="002E681A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7" w:history="1">
              <w:r w:rsidR="007F0B36" w:rsidRPr="002C2F15">
                <w:rPr>
                  <w:rStyle w:val="a3"/>
                  <w:rFonts w:ascii="Times New Roman" w:hAnsi="Times New Roman" w:cs="Times New Roman"/>
                  <w:lang w:val="kk-KZ"/>
                </w:rPr>
                <w:t>https://www.youtube.com/watch?v=ksFX6wHKOic</w:t>
              </w:r>
            </w:hyperlink>
          </w:p>
          <w:p w:rsidR="007F0B36" w:rsidRPr="002C2F15" w:rsidRDefault="007F0B36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D40AE" w:rsidTr="00A710ED">
        <w:trPr>
          <w:trHeight w:val="418"/>
        </w:trPr>
        <w:tc>
          <w:tcPr>
            <w:tcW w:w="2009" w:type="dxa"/>
            <w:vAlign w:val="center"/>
          </w:tcPr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5D40AE" w:rsidRDefault="005D40AE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5D40AE" w:rsidRDefault="005D40AE" w:rsidP="00E674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5D40AE" w:rsidRDefault="005D40AE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5D40AE" w:rsidRDefault="005D40AE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5D40AE" w:rsidRDefault="005D40AE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5D40AE" w:rsidRDefault="005D40AE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5D40AE" w:rsidRPr="002C2F15" w:rsidRDefault="005D40AE" w:rsidP="00E674AC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lang w:val="kk-KZ"/>
        </w:rPr>
      </w:pPr>
    </w:p>
    <w:p w:rsidR="005D40AE" w:rsidRDefault="005D40AE" w:rsidP="00E674AC">
      <w:pPr>
        <w:spacing w:line="240" w:lineRule="auto"/>
        <w:contextualSpacing/>
        <w:rPr>
          <w:lang w:val="kk-KZ"/>
        </w:rPr>
      </w:pPr>
    </w:p>
    <w:p w:rsidR="00E674AC" w:rsidRPr="00E674AC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  <w:r w:rsidRPr="00E674AC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674AC" w:rsidRPr="00E674AC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Білім беру ұйымы</w:t>
      </w:r>
      <w:r w:rsidRPr="00E674AC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- «Таңшолпан» мектеп-бөбекжайы» кешені» КМҚК</w:t>
      </w:r>
    </w:p>
    <w:p w:rsidR="00E674AC" w:rsidRPr="00E674AC" w:rsidRDefault="00E674AC" w:rsidP="00E674AC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Топ - «Қарлығаш» мектепалды даярлық тобы</w:t>
      </w:r>
    </w:p>
    <w:p w:rsidR="00E674AC" w:rsidRPr="00E674AC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Балалардың жасы - </w:t>
      </w:r>
      <w:r w:rsidR="007633D3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5 жастағы балалар</w:t>
      </w:r>
    </w:p>
    <w:p w:rsidR="00E674AC" w:rsidRPr="00E674AC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Жоспардың құрылу кезеңі (апта күндерін, айды, жылды көрсету)</w:t>
      </w:r>
      <w:r w:rsidRPr="00E674AC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– 12-16 а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қпан </w:t>
      </w:r>
      <w:r w:rsidRPr="00E674AC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2023-2024 оқу жылы</w:t>
      </w:r>
    </w:p>
    <w:p w:rsidR="00E674AC" w:rsidRPr="00E674AC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</w:p>
    <w:p w:rsidR="00E674AC" w:rsidRPr="002D4F78" w:rsidRDefault="00E674AC" w:rsidP="00E674A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2D4F7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2D4F7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E674AC" w:rsidRPr="002D4F78" w:rsidTr="00C4419B">
        <w:trPr>
          <w:gridAfter w:val="1"/>
          <w:wAfter w:w="25" w:type="dxa"/>
          <w:trHeight w:val="298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12.02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                                    13.02.2024г.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14.02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15.02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16.02.2024г.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Ойындар (үстел үсті, саусақ және т.б.)/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Игра «Логоформочки»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детей о геометрических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фигурах (круг, овал, квадрат, прямоугольник, треугольник); - развивать умение составлять фигуру из двух частей; - развивать внимание, логическое мышление.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Игра «Помоги животным найти свой дом»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Расширять и уточнять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 детей о жизни диких животных, (медведь, лиса, белка, заяц, олень) и месте их проживания.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Игра «Когда это бывает?»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представления детей о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временах суток; воспитывать терпение и внимание.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Игра «Что нужно врачу?»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Обобщить знания детей о профессиях и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знания о назначении тех или иных предметов, связанных с работой.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Игра «Цифры»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Обучить порядковому счету от 1 до 10; научиться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сопоставлять цифру с количеством объектов на картинке; тренировать произвольное внимание, воспитывать терпение.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«Поведение за столом»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ормировать у детей культурно-гигиенические навыки  самообслуживания, приучать правильно сидеть за столом, пользоваться столовыми приборами.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 «Назови предметы»</w:t>
            </w:r>
          </w:p>
          <w:p w:rsidR="00E674AC" w:rsidRPr="00A97FE6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Закрепить знания о предметах, необходимых для работы врача. Ввести в активный словарь слова из медицинской терминологии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 «Два и две»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Пзнакомить ребенка с числительными два и две, научить употреблять их в речи.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 «Закончи предложение»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Задача. 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Рсширять словарный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запас.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«Внутри – снаружи» 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Уточнить пространственные отношения: внутри, снаружи.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Д/и «Полезные – неполезные»</w:t>
            </w:r>
          </w:p>
          <w:p w:rsidR="00E674AC" w:rsidRPr="00A97FE6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Закрепить понятия полезные и вредные продукты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674AC" w:rsidRPr="002D4F78" w:rsidTr="00C4419B">
        <w:trPr>
          <w:gridAfter w:val="1"/>
          <w:wAfter w:w="25" w:type="dxa"/>
          <w:trHeight w:val="841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МДМ кестесіне сай ҰҚ/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слова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выполнять звуковой анализ четырехзвуковых слов. Упражнять умение детей интонационно выделять, называть заданный звук, находить в слове заданный звук. Закреплять умение плавно и безотрывно обводить предметы по точкам, писать линии разной структуры слева направо.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Заучивание наизусть стихотворения П. Воронько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«Есть в лесу под елкой хата»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выразительно читать стихотворение наизусть; знакомить детей с новым жанром малого фольклора – колыбельная песня.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«Мы играем в кубики»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рассматривать картинку, отвечать на вопросы, подбирать глаголы и прилагательные для характеристики действий персонажей, придумывать продолжение сюжета, название картинки.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Утро, день, вечер, ночь. Вчера, сегодня, завтра.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Дать представление о том, что утро, день, вечер, ночь составляют сутки, учить узнавать и называть части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суток (утро, день, вечер, ночь); называть время по циферблату, соблюдать правильную последовательность при назывании – вчера, сегодня, завтра.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Моя мама работает мамой, и она у меня лучше всех!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Расширять знания детей о людях разных профессий, содержании, использовании разных 8 инструментов, значении результатов труда. Учить использовать знания о трудовом процессе в рассказе о труде своих родителей, замечать взаимосвязь людей в труде. Закреплять умение называть своих родителей по имени отчеству, знать их профессию, умение рассказывать о действиях и инструментах разных профессий. 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слова «Шуба»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выполнять звуковой анализ четырехзвуковых слов. Совершенствовать знания о гласных и согласных звуках; умение называть слова на заданный звук. Закреплять умение выполнять штриховку предметов в указанном направлении, писать линии разной структуры слева направо, плавно и безотрывно обводить предметы.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«Бусы»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классифицировать предметы по длине; сравнивать группы предметов по количеству входящих в них элементов; обозначать словами результат сравнения (больше, меньше, столько – сколько).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Дни недели.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последовательно называть дни недели; совершенствовать навыки количественного и порядкового счета.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Чтение венгерской народной сказки «Два жадных медвежонка»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отличать жанровые особенности народной сказки</w:t>
            </w:r>
            <w:r w:rsidRPr="002D4F78">
              <w:rPr>
                <w:rFonts w:ascii="Times New Roman" w:eastAsia="Calibri" w:hAnsi="Times New Roman"/>
                <w:bCs/>
                <w:sz w:val="20"/>
                <w:szCs w:val="20"/>
              </w:rPr>
              <w:t>;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 учить детей понимать характеры и поступки персонажей сказки; учить понимать нравственный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смысл происходящих в сказке событий.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«Юрта, юрта – круглый дом».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Закреплять знания детей об устройстве и внутреннем убранстве казахской юрты, быте предков. Расширять представления о национальной культуре казахов, их кочевом образе жизни.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слова «Стол»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Совершенствовать умение выполнять звуковой анализ слов. Упражнять умение делить слова на слоги и добавлять пропущенное слово по смыслу. Закреплять умение выполнять штриховку предметов в указанном направлении, писать линии разной структуры слева направо.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Моя Родина – Казахстан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строить связные монологические высказывания; правильно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образовывать имена существительные в форме родительного падежа множественного числа, а также употреблять в речи прилагательные, сочетая их с существительными.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«Подводный мир» 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  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Уточнить и расширить знания детей о </w:t>
            </w:r>
            <w:r w:rsidRPr="002D4F78">
              <w:rPr>
                <w:rFonts w:ascii="Times New Roman" w:eastAsia="Calibri" w:hAnsi="Times New Roman"/>
                <w:bCs/>
                <w:sz w:val="20"/>
                <w:szCs w:val="20"/>
              </w:rPr>
              <w:t>подводном мире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, многообразии его обитателей. Учить создавать выразительный и интересный сюжет с помощью красок. Совершенствовать технические и изобразительные навыки, умения. Развивать детское творчество при создании и реализации замысла. Воспитывать любовь и уважение к животному миру, отзывчивость и доброту.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>Уточнить и расширить знания детей о подводном мире, многообразии его обитателей; продолжать учить лепить рыбок скульптурным и рельефным способами. Учить передавать в лепке особенности форм рыб, соблюдать между частями изображения пропорциональность. Закреплять умение раскатывать пластилин между ладонями, совершенствовать приемы оттягивания, присоединения, сплющивания.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Знакомство детей с представителями морского дна, развитие чувства композиции, правильность расположения деталей, воспитание эстетического чувства к природе.</w:t>
            </w:r>
          </w:p>
          <w:p w:rsidR="00E674AC" w:rsidRPr="002D4F78" w:rsidRDefault="00E674AC" w:rsidP="00E674AC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>Уточнить знания детей о разнообразии рыб. Закреплять навыки детей в изготовлении рыбки по технике «оригами». Развивать эстетический вкус, подбирая красивые сочетания бумаги, мелкую моторику пальцев, воображение, самостоятельность. Воспитывать творческие способности в украшении поделки.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балық – рыба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,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 шортан – щука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көлбақа – лягушка,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сегізаяқ – осьминог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теңіз жұлдызы – морская звезда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теңіз тасбақасы – морская черепаха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Тақпақ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Тап-таза суда.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Балық жүзіп ойнайды.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Біресе жиырылады,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Біресе керіледі,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Біресе құмға тығылады.</w:t>
            </w:r>
          </w:p>
        </w:tc>
      </w:tr>
      <w:tr w:rsidR="00E674AC" w:rsidRPr="002D4F78" w:rsidTr="00C4419B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«Одевание–раздевание»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Закрепить умения расст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гивать и заст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гивать заст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жки на липучках, упражнять в использовании других видов заст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жек, продолжать приучать соблюдать правила поведения в раздевалке, обращаться с просьбой о помощи, употребляя вежливые слова. </w:t>
            </w: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E674AC" w:rsidRPr="002D4F78" w:rsidTr="00C4419B">
        <w:trPr>
          <w:gridAfter w:val="1"/>
          <w:wAfter w:w="25" w:type="dxa"/>
          <w:trHeight w:val="132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№8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Наблюдение за сосной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Уточнять знания о хвойных деревьях, их сходстве и различиях (сосна, как и ель, всегда зеленая, у нее тоже есть иголки, только длиннее).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Была ли малым деревцем?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Сосне совсем не верится: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Давно с высокой кручи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Достала кроной тучи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с другого берега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Достала тень от дерева.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В. Могутин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народе говорят: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«Сосна там красна, где взросла»,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«Всякая сосна своему бору шумит».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сосна?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про сосну говорят: «Зимой и летом одним цветом»?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участка от снега.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трудолюбие, желание помогать другим.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«Кто лучше повернется» (на лыжах),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«Охотники и зайцы».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ходьбе на лыжах с поворотом.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«Сделай фигуру», «Попади в обруч».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Упражнять в беге, умении действовать по сигналу.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№9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Наблюдение за пешеходной дорожкой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знания о пешеходной части дороги, правилах дорожного движения.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Ход наблюдения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Выйти с детьми на пешеходную часть дороги и спросить их, где положено ходить пешеходам? Вспомнить, что придерживаться надо правой стороны, чтобы не сталкиваться, не обходить встречных, сворачивая в сторону. Напомнить, что по улице надо идти спокойным шагом, переходить дорогу только при зеленом сигнале светофора. 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дороге начерчены широкие белые полосы.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Очистка участка от снега.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Задача. воспитывать желание коллективно облагораживать свой участок.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«Попади в цель».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Учить бросать мяч в цель, развивать меткость, соблюдать правила игры.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Развитие движений.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умение двигаться приставным шагом.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№10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рябиной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родолжать наблюдение за рябиной зимой.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Сравнить осеннюю и зимнюю рябину по картинке. Что изменилось? Вспомнить с детьми, как нужно заботиться о деревьях зимой.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Что произошло с рябиной?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на рябине нет листьев, но есть ягоды?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мы с вами можем сохранить ее от сильных морозов?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Кто питается ягодами рябины?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Сгребание снега под кусты и деревья; расчистка дорожек и горки.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рививать желание помогать деревьям и кустам укрыться от морозов, трудиться небольшими группами дружно и весело.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«Мороз-красный нос», «Пройди по кругу».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чить ловко и быстро перебегать через площадку; пройти по лыжне полный круг и вернуться к флажку.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Индивидуальная работа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«По длинной дорожке».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чить разбегаться по снегу и скользить по ледяной дорожке как можно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дальше.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№1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сезонными изменениями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представления об изменениях в природе;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Снег да вьюжные узоры,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поле вьюги, разговоры.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Холод, полутьма...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День — коньки, гора, салазки,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Вечер — бабушкины сказки.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Вот она — зима!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загадывает детям загадки.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Гуляет в поле — да не ночь.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Летает на воле — да не птица. (Вьюга, метель.)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Лежал, лежал, а весной в грядку убежал. (Снег.)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Есть приметы: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В феврале зима с весной встречается впервой.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Бледная луна — к снегопаду.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Если вокруг солнца туманный круг — к метели.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Февраль — бокогрей.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Февраль — конец холодной поры, морозотрескучий и метельный месяц, полный неожиданностей и разных перемен. В нем звенит первая робкая капель, вытягиваются длинные хрустальные сосульки* стекленеют южные склоны сугробов, появляются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затайки у одиноко стоящих деревьев. Февраль — месяц волчьих свадеб. В феврале сугробы, частые поземки и бураны, вьюги да метели. На один бок февраль греет, на другой — студит. В оттепель окна покрываются слоем воды. В мороз из этой воды образуются причудливые узоры.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Назовите все зимние месяцы.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Зачем мы засыпали корни деревьев снегом?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Назовите признаки февраля.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Украшение участка цветными льдинками.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Учить работать в коллективе; развивать эстетический вкус.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«Хитрая лиса», «Кто сделает меньше прыжков?».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учить прыгать гигантскими шагами; начинать игру по сигналу воспитателя.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скольжении; учить приседать во время скольжения.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№2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ивой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ивой зимой (как можно позаботиться о ней, чтоб не поломались гибкие ветки на морозе); воспитывать бережное отношение к деревьям и кустам как к живому объекту.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называется это дерево?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Расскажите о его строении.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А чего зимой нет у ивы? Почему?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Что делают деревья зимой?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можно спасти их от сильного мороза? (Укрыть толстым слоем снега.)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Утепление корней деревьев и кустов снегом.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положительное отношение к труду на участке; воспитывать экологические представления о взаимосвязи живой и неживой природы.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«Собака и воробьи», «На санки».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пражнять в беге в разные стороны, умении ориентироваться в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пространстве, быстро добегать до санок и садиться на них.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Конкурс на лучшую фигуру из снега.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чить слепить из снега простые фигурки, схожие с простыми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предметами.</w:t>
            </w:r>
          </w:p>
        </w:tc>
      </w:tr>
      <w:tr w:rsidR="00E674AC" w:rsidRPr="002D4F78" w:rsidTr="00C4419B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«Любим умываться»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D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Формировать у детей культурно - гигиенические навыки, способствовать правильному использованию  индивидуального полотенца, закреплять умение вешать его на место.</w:t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Дидактическое упражнение «За столом едим культурно»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Продолжать учить детей есть с закрытым ртом, переж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вывать пищу бесшумно.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Д.Нагишкин «Айога»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****Музыкотерапия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Колыбельная «Котик» Д.Дронова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Ертегі 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«Хвастун»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****Музыкотерапия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 ветра</w:t>
            </w:r>
          </w:p>
        </w:tc>
        <w:tc>
          <w:tcPr>
            <w:tcW w:w="2883" w:type="dxa"/>
          </w:tcPr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Ертегі 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терапиясы/Сказкотерапия   </w:t>
            </w:r>
          </w:p>
          <w:p w:rsidR="00E674AC" w:rsidRPr="00602355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Е.Чарушин «Коровы»</w:t>
            </w: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Ақырындап ояну, ауа, су ем-шаралары/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№2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«Башмачки по местам»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Формировать у детей навыки самообслуживания, приучать аккуратно, ставить обувь возле кроватки, самостоятельно обуваться после сна.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89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E674AC" w:rsidRPr="002D4F78" w:rsidTr="00C4419B">
        <w:trPr>
          <w:trHeight w:val="569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«Дом, семья»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Побуждать детей творчески воспроизводить в играх быт семьи.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>***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Қазақстан Республикасының мемлекеттік Әнұраны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Задача.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Прививать чувство патриотизма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«Дом, семья»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создавать для задуманного сюжета игровую обстановку.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E674AC" w:rsidRPr="00602355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Лото, домино, танграм, пазлы.</w:t>
            </w:r>
          </w:p>
          <w:p w:rsidR="00E674AC" w:rsidRPr="004B3F42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воспитывать усидчивость.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«Дом, семья»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Раскрывать нравственную сущность деятельности взрослых людей: ответственное отношение к своим обязанностям, взаимопомощь и коллективный характер труда.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E674AC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Би-ба-бо «Три медведя»</w:t>
            </w:r>
          </w:p>
          <w:p w:rsidR="00E674AC" w:rsidRPr="004B3F4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переда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 xml:space="preserve"> в ролях настроение и характер героя, жесты, интонацию и мимику образа;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выполня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 xml:space="preserve"> свою роль в постановке выразительно, самостоятельно; делит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ся впечатлениями.</w:t>
            </w:r>
          </w:p>
          <w:p w:rsidR="00E674AC" w:rsidRPr="004B3F42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4B3F42">
              <w:rPr>
                <w:rFonts w:ascii="Times New Roman" w:hAnsi="Times New Roman" w:cs="Times New Roman"/>
                <w:i/>
                <w:sz w:val="20"/>
                <w:szCs w:val="20"/>
              </w:rPr>
              <w:t>(творческая, коммуникативная деятельность)</w:t>
            </w:r>
            <w:r w:rsidRPr="004B3F4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«Дом, семья»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Игровые проблемные ситуации: «Когда мамы и папы нет дома» (забота о младших, выполнение посильной домашней работы), «Мы готовимся к празднику» (совместные дела с семьей), «Встречаем гостей» (правила приема гостей, поведение в гостях), «Наш выходной день» и др.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E674AC" w:rsidRPr="004B3F4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F4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«Построй по схеме»</w:t>
            </w:r>
          </w:p>
          <w:p w:rsidR="00E674AC" w:rsidRPr="004B3F4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B3F4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4B3F42">
              <w:rPr>
                <w:rFonts w:ascii="Times New Roman" w:hAnsi="Times New Roman" w:cs="Times New Roman"/>
                <w:iCs/>
                <w:sz w:val="20"/>
                <w:szCs w:val="20"/>
              </w:rPr>
              <w:t>ыполнют элементарные</w:t>
            </w:r>
            <w:r w:rsidRPr="004B3F4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4B3F42">
              <w:rPr>
                <w:rFonts w:ascii="Times New Roman" w:hAnsi="Times New Roman" w:cs="Times New Roman"/>
                <w:iCs/>
                <w:sz w:val="20"/>
                <w:szCs w:val="20"/>
              </w:rPr>
              <w:t>постройки, ориентируясь на схемы.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4B3F42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творческая, коммуникативная деятельность)</w:t>
            </w:r>
            <w:r w:rsidRPr="004B3F42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«Дом, семья»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Вносить в игру элементы труда: стирка кукольного белья, починка одежды, уборка помещения. По ходу игры подбирать, менять игрушки, предметы, конструировать игровую обстановку с помощью разнообразного подсобного материала, использовать собственные самоделки, применять природный материал.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E674AC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E674AC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3F42">
              <w:rPr>
                <w:rFonts w:ascii="Times New Roman" w:hAnsi="Times New Roman" w:cs="Times New Roman"/>
                <w:b/>
                <w:sz w:val="20"/>
                <w:szCs w:val="20"/>
              </w:rPr>
              <w:t>«Уборка в группе»</w:t>
            </w:r>
          </w:p>
          <w:p w:rsidR="00E674AC" w:rsidRPr="004B3F42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чить у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>бира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B3F42">
              <w:rPr>
                <w:rFonts w:ascii="Times New Roman" w:hAnsi="Times New Roman" w:cs="Times New Roman"/>
                <w:sz w:val="20"/>
                <w:szCs w:val="20"/>
              </w:rPr>
              <w:t xml:space="preserve"> групповую комнату.</w:t>
            </w:r>
          </w:p>
          <w:p w:rsidR="00E674AC" w:rsidRPr="00B16D2F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(трудовая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D4F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 xml:space="preserve">Рассматривание иллюстраций энциклоедия «Морские обитатели» 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Опыт № 24 «Веселая полоска»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со свойствами бумаги и действием на нее воздуха; развивать любознательность.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524AA5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24AA5">
              <w:rPr>
                <w:rFonts w:ascii="Times New Roman" w:hAnsi="Times New Roman" w:cs="Times New Roman"/>
                <w:sz w:val="20"/>
                <w:szCs w:val="20"/>
              </w:rPr>
              <w:t>Закреплять умение состовлять образ из нескольких частей.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распологать предметы в порядке возростания и убывания.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состовлять слово на заданный слог.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умение выполнять движения с характером музыки.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учить выполнять свою роль выразительно, самостоятельно.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 упражнение «У кого в шкафу порядок»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Продолжать учить детей поддерживать порядок в шкафчиках для одежды, закреплять умение пользоваться разными видами заст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жек на обуви и одежде, завязывать шнурки.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«Учусь вс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делать сам!»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4AC" w:rsidRPr="002D4F78" w:rsidTr="00C4419B">
        <w:trPr>
          <w:trHeight w:val="815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Музыкальный руководитель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«Утренники в детском саду»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«Болезни ребенка»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Консультация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мелкой моторики у детей»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Консультация «Как одеть ребенка в детский сад»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«Алғашқы ұстаз – ата-ана»</w:t>
            </w:r>
          </w:p>
          <w:p w:rsidR="00E674AC" w:rsidRPr="002D4F78" w:rsidRDefault="002E681A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E674AC" w:rsidRPr="002D4F78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https://www.youtube.com/watch?v=toMaiM6JIC4</w:t>
              </w:r>
            </w:hyperlink>
            <w:r w:rsidR="00E674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74AC" w:rsidRPr="002D4F78" w:rsidTr="00C4419B">
        <w:trPr>
          <w:trHeight w:val="274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E674AC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D4F7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E674AC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674AC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674AC" w:rsidRPr="002D4F78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bCs/>
          <w:sz w:val="20"/>
          <w:szCs w:val="20"/>
        </w:rPr>
        <w:t>Тәрбиелеу - білім беру процесінің циклограммасы</w:t>
      </w:r>
    </w:p>
    <w:p w:rsidR="00E674AC" w:rsidRPr="002D4F78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2D4F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мектеп-бөбекжайы» кешені» КМҚК</w:t>
      </w:r>
    </w:p>
    <w:p w:rsidR="00E674AC" w:rsidRPr="002D4F78" w:rsidRDefault="00E674AC" w:rsidP="00E674AC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 xml:space="preserve">Балалардың жасы - </w:t>
      </w:r>
      <w:r w:rsidR="007633D3">
        <w:rPr>
          <w:rFonts w:ascii="Times New Roman" w:eastAsia="Times New Roman" w:hAnsi="Times New Roman" w:cs="Times New Roman"/>
          <w:b/>
          <w:sz w:val="20"/>
          <w:szCs w:val="20"/>
        </w:rPr>
        <w:t>5 жастағы балалар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Жоспардың құрылу кезеңі (апта күндерін, айды, жылды көрсету)</w:t>
      </w:r>
      <w:r w:rsidRPr="002D4F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– 19-23 а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қпан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2023-2024 оқу жылы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2D4F7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2D4F7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E674AC" w:rsidRPr="002D4F78" w:rsidTr="00C4419B">
        <w:trPr>
          <w:gridAfter w:val="1"/>
          <w:wAfter w:w="25" w:type="dxa"/>
          <w:trHeight w:val="298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Күні, тәртібі 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19.02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                                    20.02.2024г.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21.02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22.02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23.02.2024г.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Балаларды қабылдау/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gridAfter w:val="1"/>
          <w:wAfter w:w="25" w:type="dxa"/>
          <w:trHeight w:val="2661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«Какое время года?»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Закрепить знания детейо временах года и определяющих их признаках.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«Кому что нужно для работы?»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Закрепить знания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 о том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что людям в работе помогают разные вещи, орудия труда; воспитывают интерес к труду взрослых. Желание самим трудиться.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 деятельность)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Лото </w:t>
            </w:r>
            <w:r w:rsidRPr="002D4F7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«Растения»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Упражнять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в умении объединять предметы по месту их произрастания: где что растет; закрепить знания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об овощах и фруктах и цветах.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Мемо. Парные 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картинки.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Упражнять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в сравнении предметов, изображенных на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картинках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в нахождении сходства и в отборе одинаковых изображений; воспитывать умение выполнять правила игры.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(игровая, познавательная деятельности)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Домино. Транспорт.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Закрепить знания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 о разных машинах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помогающих людям, правильно их называть и подбирать парные изображения: легковая машина, грузовая, комбайн, подъемный кран и т. д.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(игровая, познавательная деятельности)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«Мы едим»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Воспитывать умение самостоятельно и опрятно есть, спокойно сидеть за столом, соблюдая правильную позу, приучать держать ложку в правой руке.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Д/и «1,2,3, что может быть опасно - найди»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Закрепление представления об источниках опасности в доме, развитие сообразительности, внимания.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Д/и «Скажи, что делают этими предметами»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Активизировать в речи детей глаголы и употребление с ними существительных.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Д/и «Из чего же?»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способность ребенка образовывать относительные прилагательные от существительного.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Д/и «Два – две»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Закрепить состав числа 2: помочь понять, что такое «пара»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«Витамины – это таблетки, которые растут на ветке»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Расширить знания детей о витаминах, закрепить знания об овощах, фруктах и ягодах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674AC" w:rsidRPr="002D4F78" w:rsidTr="00C4419B">
        <w:trPr>
          <w:gridAfter w:val="1"/>
          <w:wAfter w:w="25" w:type="dxa"/>
          <w:trHeight w:val="699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МДМ кестесіне сай ҰҚ/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слова «Стул»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выполнять звуковой анализ четырехзвуковых слов. Совершенствовать умение собирать из звуков целое слово, добавлять в слово пропущенный слог.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Закреплять умение выполнять штриховку предметов в указанном направлении, плавно и безотрывно обводить предметы, рисовать по образцу.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Чтение рассказа Э. Шимма «Камень, Ручей, Сосулька и Солнце»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Продолжать учить детей отличать жанровые особенности рассказа</w:t>
            </w:r>
            <w:r w:rsidRPr="002D4F78">
              <w:rPr>
                <w:rFonts w:ascii="Times New Roman" w:eastAsia="Calibri" w:hAnsi="Times New Roman"/>
                <w:bCs/>
                <w:sz w:val="20"/>
                <w:szCs w:val="20"/>
              </w:rPr>
              <w:t>; у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чить детей отвечать полными ответами на вопросы по содержанию произведения; продолжать знакомить детей с загадками о природе; расширять представления детей о взаимосвязи и взаимозависимости природных явлений в весеннее время года.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Зимний лес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рассматривать картинки и отвечать на вопросы, описывать содержание пейзажа, упражнять в подборе однокоренных слов к слову «снег», обогащать лексику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синонимами.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Времена года.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последовательно называть месяцы по временам года, закрепить представление о временах года и природных изменениях.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Традиции и обычаи моей страны.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Познакомить с традициями и обычаями казахского народа. Побуждать к проявлению интереса к традициям и обычаям. Развивать внимание, память, связную речь. Воспитывать уважение к традициям казахского народа.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Один – много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называть слова во множественном числе. Обобщать знание о гласных звуках, твердых и мягких согласных звуках. Упражнять умение называть слова на заданный гласный звук.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Игра «Скворечник»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Закреплять знание чисел в пределах 5; умение сравнивать предметы по длине; преобразовывать конструкцию предмета.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Тяжелый. Легкий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сравнивать предметы, использовать слова «легче – тяжелее»; сравнивать предметы по весу на руках и с помощью примитивных весов, определять вес предметов по размеру. Закреплять умение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устанавливать логические связи и закономерности.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Чтение татарской народной сказки «Три сестры»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Продолжать учить детей отличать жанровые особенности волшебной сказки, стихотворения; учить детей понимать характеры и поступки героев сказки; закреплять знакомые слова на казахском языке;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Кто такие пешеходы?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Расширять знания детей о сигналах светофора, о значении сигналов (красный, желтый, зеленый). Совершенствовать умение различать и понимать значение некоторых дорожных знаков. Закрепить знания об опасностях, которые ждут детей на улице, правила поведения на улице, правила дорожного движения. 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Что мы знаем о словах и звуках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Обобщать знание о звуках, совершенствовать умение правильно называть слова и определять их лексическое значение. Обогащать словарный запас, активизировать речь детей.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Упражнять умение находить и определять заданный звук в слове, называть слова во множественном числе. Закреплять умение выполнять штриховку предметов в указанном направлении, прописывать линии слева направо, плавно и безотрывно обводить предметы.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слушать, отвечать на вопросы, правильно употреблять простые и сложные предложения, глаголы с приставками, использовать предлоги, согласовывать слова в роде, числе, падеже.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«Такой разный транспорт»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рисовать транспорт, передавать специфические особенности строения машины, придерживаться предложенной последовательности детального изображения объекта. Закрепить навыки закрашивания: равномерно наносить штрихи в одном направлении без видимых просветов, не выходить за контур готового силуэта. Формировать композиционные навыки. Формировать умение анализировать работы как свои, так и своих товарищей. Воспитывать самостоятельность, аккуратность.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Обучать детей лепке транспорта из материала пластелин. Обиваться от работы воспитанников пропорциональности и точности передачи деталей изделия. Воспитывать у детей аккуратность при работе с пластичными материалами.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вырезать нужные части для создания образа предмета.</w:t>
            </w:r>
            <w:r w:rsidRPr="002D4F78">
              <w:rPr>
                <w:rFonts w:eastAsia="Calibri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Продолжать учить срезать у прямоугольника углы, закругляя их (кузов </w:t>
            </w:r>
            <w:r w:rsidRPr="002D4F78">
              <w:rPr>
                <w:rFonts w:ascii="Times New Roman" w:eastAsia="Calibri" w:hAnsi="Times New Roman"/>
                <w:bCs/>
                <w:sz w:val="20"/>
                <w:szCs w:val="20"/>
              </w:rPr>
              <w:t>автобуса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, разрезать полоску на одинаковые прямоугольники </w:t>
            </w:r>
            <w:r w:rsidRPr="002D4F78">
              <w:rPr>
                <w:rFonts w:ascii="Times New Roman" w:eastAsia="Calibri" w:hAnsi="Times New Roman"/>
                <w:iCs/>
                <w:sz w:val="20"/>
                <w:szCs w:val="20"/>
              </w:rPr>
              <w:t>(окна </w:t>
            </w:r>
            <w:r w:rsidRPr="002D4F78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автобуса</w:t>
            </w:r>
            <w:r w:rsidRPr="002D4F78">
              <w:rPr>
                <w:rFonts w:ascii="Times New Roman" w:eastAsia="Calibri" w:hAnsi="Times New Roman"/>
                <w:iCs/>
                <w:sz w:val="20"/>
                <w:szCs w:val="20"/>
              </w:rPr>
              <w:t>)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. Развивать умение композиционно оформлять свой замысел. Совершенствовать навыки работы с клеем. Активизировать употребление в речи названий предметов, их частей. Воспитывать у детей внимательность, сосредоточенность.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Дать детям знания о первых видах транспорта; закрепить в сознании детей мысли о том, что транспорт создан человеком для удобства перемещения; обучать строительству по рисунку, самостоятельному подбору необходимого строительного материала (заготовки); развивать умение детей конструировать различные виды транспорта из картона и бумаги; продолжать учить выполнять поделки, используя карточки-схемы: проанализировать составные части транспорта, определяя их форму и взаимное расположение частей; воспитывать нравственные качества – чувство взаимопомощи, умение работать в коллективе и договариваться при работе, аккуратность, собранность, трудолюбие.</w:t>
            </w:r>
          </w:p>
          <w:p w:rsidR="00E674AC" w:rsidRPr="001C0CCC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lastRenderedPageBreak/>
              <w:t>***</w:t>
            </w:r>
            <w:r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автокөлік-автомобиль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ұшақ – самолет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тікұшақ – вертолет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пойыз – поезд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жедел жәрдем – скорая помощь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жүк көлігі – грузовая машина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өрт сөндіргіш көлік – пожарная машина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, 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кеме – корабль </w:t>
            </w:r>
          </w:p>
          <w:p w:rsidR="00E674AC" w:rsidRPr="001C0CCC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1C0CCC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Тақпақ</w:t>
            </w:r>
          </w:p>
          <w:p w:rsidR="00E674AC" w:rsidRPr="001C0CCC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1C0CCC">
              <w:rPr>
                <w:rFonts w:ascii="Times New Roman" w:eastAsia="Calibri" w:hAnsi="Times New Roman"/>
                <w:sz w:val="20"/>
                <w:szCs w:val="20"/>
              </w:rPr>
              <w:t>Полетели вместе с нами! -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1C0CC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Самолет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> взлетит – </w:t>
            </w:r>
            <w:r w:rsidRPr="001C0CCC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ұшақ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>.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br/>
              <w:t>Я в </w:t>
            </w:r>
            <w:r w:rsidRPr="001C0CCC">
              <w:rPr>
                <w:rFonts w:ascii="Times New Roman" w:eastAsia="Calibri" w:hAnsi="Times New Roman"/>
                <w:bCs/>
                <w:sz w:val="20"/>
                <w:szCs w:val="20"/>
              </w:rPr>
              <w:t>объятиях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> у мамы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br/>
              <w:t>Тёплых утону – </w:t>
            </w:r>
            <w:r w:rsidRPr="001C0CCC">
              <w:rPr>
                <w:rFonts w:ascii="Times New Roman" w:eastAsia="Calibri" w:hAnsi="Times New Roman"/>
                <w:bCs/>
                <w:sz w:val="20"/>
                <w:szCs w:val="20"/>
              </w:rPr>
              <w:t>құшақ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:rsidR="00E674AC" w:rsidRPr="001C0CCC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E674AC" w:rsidRPr="001C0CCC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1C0CCC">
              <w:rPr>
                <w:rFonts w:ascii="Times New Roman" w:eastAsia="Calibri" w:hAnsi="Times New Roman"/>
                <w:sz w:val="20"/>
                <w:szCs w:val="20"/>
              </w:rPr>
              <w:t>Пропеллер взвыл – крак-крак-крак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1C0CCC">
              <w:rPr>
                <w:rFonts w:ascii="Times New Roman" w:eastAsia="Calibri" w:hAnsi="Times New Roman"/>
                <w:b/>
                <w:sz w:val="20"/>
                <w:szCs w:val="20"/>
              </w:rPr>
              <w:t>Вертолет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 xml:space="preserve"> взл</w:t>
            </w:r>
            <w:r w:rsidRPr="001C0CCC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етел 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 xml:space="preserve">– </w:t>
            </w:r>
            <w:r w:rsidRPr="001C0CCC">
              <w:rPr>
                <w:rFonts w:ascii="Times New Roman" w:eastAsia="Calibri" w:hAnsi="Times New Roman"/>
                <w:b/>
                <w:sz w:val="20"/>
                <w:szCs w:val="20"/>
              </w:rPr>
              <w:t>тікұшақ</w:t>
            </w:r>
            <w:r w:rsidRPr="001C0CCC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</w:tr>
      <w:tr w:rsidR="00E674AC" w:rsidRPr="002D4F78" w:rsidTr="00C4419B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«Штанишки надевайтесь, ножки обувайтесь!»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Побуждать детей самостоятельно одеваться, обуваться, быть доброжелательными друг к другу, развивать коммуникабельность. </w:t>
            </w: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E674AC" w:rsidRPr="002D4F78" w:rsidTr="00C4419B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№3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елью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Показать детям, что разные обстоятельства и люди могут повредить или помочь живой ели.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Ель хоть и колючее дерево, но и его подстерегают опасности. Сильный ветер может сломать ствол, ветки, вырвать дерево с корнем из земли. Если мало снега, ель и ее корни могут промерзнуть в холодную зиму. Человек может повредить ели, если будет резать ее ножом, задумает спилить к новогоднему празднику. Ели можно помочь: прикопать к стволу снег, чтобы ей было теплее, осторожно стряхнуть снег с веток, чтобы они не сломались.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Прикопка к стволам деревьев снега, чтобы ели было тепло зимой.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гуманно-деятельное отношение к растениям, умение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 заботиться о них.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Подвижные игры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детей ходьбе на лыжах.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ходьбе на лыжах, делать повороты на месте и в движении.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«Сбей кеглю».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Развивать ловкость, быстроту реакции.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№4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легковым автомобилем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различать автомобили по их назначению (легковые, грузовые); формировать интерес к профессии водителя, умение отличать грузовой и легковой транспорт.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предлагает понаблюдать за автомобилями, движущимися по улице города, рассмотреть их внешний вид, организует беседу.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Какие виды транспорта вы знаете?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♦ Чем отличается легковой автомобиль от грузового и от автобуса?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♦ Что спереди у автомобиля? (Фары.)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Для чего они нужны? (Для освещения дороги.)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Еще у машины есть противотуманные фары. Они необходимы, чтобы машину было видно в период тумана и дождя.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Кто управляет машиной?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(Водитель.)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Любой человек может управлять машиной? (Нет.)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Их видно повсюду,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Их видно из окон,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По улице движутся длинным потоком,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Они перевозят различные грузы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люди в них ездят.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 эту работу мы их полюбили.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Они называются ... (автомобили).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Сгребание снега в определенное место, очистка дорожек на участке, подкормка птиц.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к чистоте и порядку; закреплять умение трудиться в коллективе; воспитывать заботливое отношение к животным.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«Попади в коробку»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Тренировать меткость бросков.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«Золотые ворота»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внимательность.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Хождение по буму; прыжки с места на двух ногах (энергичное отталкивание и правильное приземление).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Развивать чувство равновесия.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№5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ветром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представление об одном из признаков зимы — метели; уить определять направление ветра.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Кружится и хохочет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Метель под Новый год.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Снег опуститься хочет,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А ветер не дает.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весело деревьям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каждому кусту.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Снежинки, как смешинки,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Танцуют на лету.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Обратить внимание: ветер переносит снег с одного места на другое, не дает снегу опуститься на землю — это метель.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Сгребание снега в общую кучу для постройки горки.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сообща, получать радость от выполненной работы.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«Сбей мяч», «Пронеси мяч, не задев кеглю».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Учить метанию мяча в беге, выполнять задания по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команде.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Игровые упражнения при ходьбе по буму.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Закреплять умение держать равновесие.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№6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осиной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об осине, уметь выделять ее среди деревьев.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лесу стоят осины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под ноги глядят.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лесу стоят осины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тихо говорят: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Простите, виноваты...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Что ветки горьковаты...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А зайцы под осинами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Знай ветками хрустят,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А зайцы под осинами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Сидят и говорят: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— Осиновые ветки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мороз вкусней конфетки.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В. Мусатов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Существует народная примета, если листья осины лежат на земле кверху лицом — зима будет холодной, а если кверху изнанкой — теплой.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Наступила зима, стоит наша осина без листьев, веточки от мороза стали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хрупкие, ломкие. Веточки у осины горькие, но их очень любят зимой грызть зайцы в лесу. Ведь зимой зайцам голодно, вот они и питаются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ветками осины.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зимует осина?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Что нового вы узнали об этом дереве?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 каким внешним признакам можно определить осину?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Сгребание снега к деревьям, кустарникам.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гуманно-деятельное отношение к растениям.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Подвижная игра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«Пятнашки».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беге врассыпную.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 потеряй мяч».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акреплять умение выполнять упражнение согласованно.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№7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сосульками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знания о различных состояниях воды.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загадывает детям загадку, предлагает ответить на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Если сели на карниз,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То растут все время вниз.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(Сосульки.)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Из чего состоит сосулька?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Какие свойства льда вам знакомы?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Сосулька — замерзшие капельки воды, превратившиеся в лед. Они образуются только с солнечной стороны дома. Почему? Снег подтаивает и стекает в капельки, которые не успевают упасть с крыши и замерзают.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В морозный день сосулька растет или уменьшается? А в солнечный?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Чем отличается место, где есть сосульки, от другого участка?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сосульки растут «головой вниз»? (Когда капелька стекает вниз по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сосульке, она вытягивает кончик, и он становится тонким.)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Если появляются сосульки — это первый признак приближения весны. Капель — борьба весны с зимой.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дорожек и скамеек от снега.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желание помогать взрослым в уборке участка.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«Дорожка препятствий», «Охотники и зайцы». </w:t>
            </w:r>
          </w:p>
          <w:p w:rsidR="00E674AC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согласовывать движения дру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 с другом; развивать глазомер.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Катание на санках.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выполнять повороты при спуске.</w:t>
            </w:r>
          </w:p>
        </w:tc>
      </w:tr>
      <w:tr w:rsidR="00E674AC" w:rsidRPr="002D4F78" w:rsidTr="00C4419B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Беседа «Каждой вещи сво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место»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Совершенствовать навыки правильно размещать свои вещи в шкафу, закреплять умение развязывать шнурки на ботинках, заст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гивать сандалии.</w:t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Түскі ас/Обед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Дежурство по </w:t>
            </w: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столовой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Беседа «Вспомним, как надо правильно кушать»</w:t>
            </w:r>
          </w:p>
          <w:p w:rsidR="00E674AC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Совершенствовать умение держать вилку большим и средними пальцами, придерживая сверху указательным пальцем.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Ұйықтау/Сон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16D2F">
              <w:rPr>
                <w:rFonts w:ascii="Times New Roman" w:hAnsi="Times New Roman" w:cs="Times New Roman"/>
                <w:sz w:val="20"/>
                <w:szCs w:val="20"/>
              </w:rPr>
              <w:t>Е.Чарушин «Почему Тюпу назвали Тюпой»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классическая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16D2F">
              <w:rPr>
                <w:rFonts w:ascii="Times New Roman" w:hAnsi="Times New Roman" w:cs="Times New Roman"/>
                <w:sz w:val="20"/>
                <w:szCs w:val="20"/>
              </w:rPr>
              <w:t>Е.Чарушин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«Тюпа маленький»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6D2F">
              <w:rPr>
                <w:rFonts w:ascii="Times New Roman" w:hAnsi="Times New Roman" w:cs="Times New Roman"/>
                <w:sz w:val="20"/>
                <w:szCs w:val="20"/>
              </w:rPr>
              <w:t>Колыбельная</w:t>
            </w:r>
          </w:p>
        </w:tc>
        <w:tc>
          <w:tcPr>
            <w:tcW w:w="2883" w:type="dxa"/>
          </w:tcPr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16D2F">
              <w:rPr>
                <w:rFonts w:ascii="Times New Roman" w:hAnsi="Times New Roman" w:cs="Times New Roman"/>
                <w:sz w:val="20"/>
                <w:szCs w:val="20"/>
              </w:rPr>
              <w:t>Е.Чарушин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«Почему Тюпа не ловит птиц»</w:t>
            </w: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№2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«Мы правильно моем ручки»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 детей базовые культурно-гигиенические навыки, приучать правильно мыть руки, тщательно вытирать каждый пальчик, вешать полотенце на сво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место.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«Аккуратная прич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Приучать детей пользоваться индивидуальной расч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ской, контролировать свой внешний вид с помощью зеркала.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89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Чтение Н.Литвинова «Королевство столовых приборов»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Приучать есть разные виды пищи, не меняя положения вилки в руке, а лишь слегка поворачивая кисть.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674AC" w:rsidRPr="002D4F78" w:rsidTr="00C4419B">
        <w:trPr>
          <w:trHeight w:val="132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«Детский сад»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Расширить и закрепить представления детей о содержании трудовых действий сотрудников детского сада.</w:t>
            </w:r>
          </w:p>
          <w:p w:rsidR="00E674AC" w:rsidRPr="00B16D2F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>***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Қазақстан Республикасының мемлекеттік Әнұраны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Задача.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Прививать чувство патриотизма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«Детский сад»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игровым действим: Воспитатель принимает детей, беседует с родителями, проводит утреннюю зарядку, занятия, организует игры... Помощник воспитателя следит за порядком в группе, оказывает помощь воспитателю в подготовке к занятиям, получает еду…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Игровые ситуации: «Утренний прием», «Наши занятия», «На прогулке»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E674AC" w:rsidRPr="00602355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Лото, домино, танграм, пазлы.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воспитывать усидчивость.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«Детский сад»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игровым действиям: Логопед занимается с детьми постановками звуков, развитием речи… Муз. руководитель проводит муз. занятие.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Игровые ситуации: «На музыкальном занятии», «На физкультурном занятии»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E674AC" w:rsidRPr="001C0CCC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0C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Игра на имитацию движений</w:t>
            </w:r>
          </w:p>
          <w:p w:rsidR="00E674AC" w:rsidRPr="001C0CCC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1C0C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1C0CCC">
              <w:rPr>
                <w:rFonts w:ascii="Times New Roman" w:hAnsi="Times New Roman" w:cs="Times New Roman"/>
                <w:sz w:val="20"/>
                <w:szCs w:val="20"/>
              </w:rPr>
              <w:t>ормировать умение имитировать движения героев из сказок.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«Детский сад»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игровым действим: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Врач осматривает детей, слушает, делает назначения. Медсестра взвешивает, измеряет детей, делает прививки, уколы, дает таблетки, проверяет чистоту групп, кухни.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Игровые ситуации: «Осмотр врача»,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7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«Счастливый остров» 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5857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 xml:space="preserve"> воображения. Умение работать в команде. Закрепл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ять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 xml:space="preserve"> названи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геометрических фигур.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«Детский сад»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игровым действим: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Повар готовит еду, выдает ее помощникам воспитателя.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Игровые ситуации: «Обед в д/саду» и др.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«Протираем от пыли полки для игр и игрушек»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>родолжать учить детей протирать пыль с полок влажной тряпочкой. Развивать трудовые умения и навыки. Воспитывать эстетический вкус, желание трудиться для благи других</w:t>
            </w:r>
            <w:r w:rsidRPr="005857B2">
              <w:rPr>
                <w:sz w:val="20"/>
                <w:szCs w:val="20"/>
              </w:rPr>
              <w:t>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lastRenderedPageBreak/>
              <w:t>***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D4F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 xml:space="preserve">Рассматривание иллюстраций «Зимние виды спорта» 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№25 «Танец горошин»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с понятием «сила движения», развивать смекалку, наблюдательность, любознательность.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1C0CCC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0CCC">
              <w:rPr>
                <w:rFonts w:ascii="Times New Roman" w:hAnsi="Times New Roman" w:cs="Times New Roman"/>
                <w:sz w:val="20"/>
                <w:szCs w:val="20"/>
              </w:rPr>
              <w:t>Закреплять умение лепить с натуры.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делить и воссоединять множества на части.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составлять простые предложения.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Прдолжать учить говорить осознанно, выражать свое мнение.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четко произносить все звуки, различать гласные и согласные.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Чтение М. Зощенко «Глупая история»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Закреплять умение выворачивать снятую одежду на лицевую сторону, аккуратно ставить обувь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4AC" w:rsidRPr="002D4F78" w:rsidTr="00C4419B">
        <w:trPr>
          <w:trHeight w:val="41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Как уберечь ребенка от сексуального насилия!!!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Консультация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«Роль сюжетно – ролевой игры в развитии детей дошкольного возраста»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«Язык мимики и жестов»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Консультация «Как научить ребенка оставаться дома без родителя»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«Алғашқы ұстаз – ата-ана»</w:t>
            </w:r>
          </w:p>
          <w:p w:rsidR="00E674AC" w:rsidRPr="002D4F78" w:rsidRDefault="002E681A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E674AC" w:rsidRPr="002D4F78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https://www.youtube.com/watch?v=4cz9SYqDg6E</w:t>
              </w:r>
            </w:hyperlink>
            <w:r w:rsidR="00E674AC"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4AC" w:rsidRPr="002D4F78" w:rsidTr="00C4419B">
        <w:trPr>
          <w:trHeight w:val="41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E674AC" w:rsidRPr="002D4F78" w:rsidRDefault="00E674AC" w:rsidP="00E674AC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D4F7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bCs/>
          <w:sz w:val="20"/>
          <w:szCs w:val="20"/>
        </w:rPr>
        <w:t>Тәрбиелеу - білім беру процесінің циклограммасы</w:t>
      </w:r>
    </w:p>
    <w:p w:rsidR="00E674AC" w:rsidRPr="002D4F78" w:rsidRDefault="00E674AC" w:rsidP="00E674AC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Білім беру ұйымы</w:t>
      </w:r>
      <w:r w:rsidRPr="002D4F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- «Таңшолпан» мектеп-бөбекжайы» кешені» КМҚК</w:t>
      </w:r>
    </w:p>
    <w:p w:rsidR="00E674AC" w:rsidRPr="002D4F78" w:rsidRDefault="00E674AC" w:rsidP="00E674AC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Топ - «Қарлығаш» мектепалды даярлық тобы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 xml:space="preserve">Балалардың жасы - </w:t>
      </w:r>
      <w:r w:rsidR="007633D3">
        <w:rPr>
          <w:rFonts w:ascii="Times New Roman" w:eastAsia="Times New Roman" w:hAnsi="Times New Roman" w:cs="Times New Roman"/>
          <w:b/>
          <w:sz w:val="20"/>
          <w:szCs w:val="20"/>
        </w:rPr>
        <w:t>5 жастағы балалар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Жоспардың құрылу кезеңі (апта күндерін, айды, жылды көрсету)</w:t>
      </w:r>
      <w:r w:rsidRPr="002D4F7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– 26-01 а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қпан-наурыз </w:t>
      </w:r>
      <w:r w:rsidRPr="002D4F78">
        <w:rPr>
          <w:rFonts w:ascii="Times New Roman" w:eastAsia="Times New Roman" w:hAnsi="Times New Roman" w:cs="Times New Roman"/>
          <w:b/>
          <w:sz w:val="20"/>
          <w:szCs w:val="20"/>
        </w:rPr>
        <w:t>2023-2024 оқу жылы</w:t>
      </w:r>
    </w:p>
    <w:p w:rsidR="00E674AC" w:rsidRPr="002D4F78" w:rsidRDefault="00E674AC" w:rsidP="00E674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2D4F7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Тәрбиеші: </w:t>
      </w:r>
      <w:r w:rsidRPr="002D4F78">
        <w:rPr>
          <w:rFonts w:ascii="Times New Roman" w:hAnsi="Times New Roman" w:cs="Times New Roman"/>
          <w:bCs/>
          <w:i/>
          <w:sz w:val="20"/>
          <w:szCs w:val="20"/>
          <w:lang w:eastAsia="ru-RU"/>
        </w:rPr>
        <w:t>Набиулина Т.А.</w:t>
      </w: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E674AC" w:rsidRPr="002D4F78" w:rsidTr="00C4419B">
        <w:trPr>
          <w:gridAfter w:val="1"/>
          <w:wAfter w:w="25" w:type="dxa"/>
          <w:trHeight w:val="298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Күні, тәртібі 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 дня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Дүйсенбі/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26.02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                                    27.02.2024г.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Сәрсенбі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28.02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Бейсенбі 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29.02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.2024г.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Жұма/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01.03.2024г.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Балаларды қабылдау/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Ата-аналармен сүхбат/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 (үстел үсті, саусақ және т.б.)/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Таңғы гимнастика/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Cs/>
                <w:sz w:val="20"/>
                <w:szCs w:val="20"/>
              </w:rPr>
              <w:t>*** Қайырлы таң! - Доброе утро! Сәлеметсіз бе! - Здравствуйте!</w:t>
            </w:r>
          </w:p>
        </w:tc>
      </w:tr>
      <w:tr w:rsidR="00E674AC" w:rsidRPr="002D4F78" w:rsidTr="00C4419B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Домино. Дорожные знаки.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Знакомить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 с дорожными знаками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средствами регулирования дорожного движения, правильно их называть и подбирать парные изображения.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игровая деятельности)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Ассоциации.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научить соотносить зрительный и слуховой образ слова; развивать внимание, речь; воспитывать умение выполнять правила игры.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(исследовательская деятельность)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«Путешествие по сказке»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Учить разрешать проблемные ситуации и взаимодействовать с другими детьми в ходе обсуждения и поиска решения. Воспитывать умение играть по правилам.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Лото «Дорожные знаки»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Знакомить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 с дорожными знаками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средствами регулирования дорожного движения и опознавательными знаками транспортных средств.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(познавательная, игровая деятельности)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«Эмоции»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Закреплять умения различать чувства; закрепление мимических навыков; повышение у 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детей уверенности в себе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; формировать навыки самоконтроля.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i/>
                <w:sz w:val="20"/>
                <w:szCs w:val="20"/>
              </w:rPr>
              <w:t>(коммуникативная, игровая деятельности)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КЕШЕНДІ ТАҢҒЫ ГИМНАСТИКА (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ұсынылады)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УТРЕННЕЙ ГИМНАСТИКИ по плану специалиста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Мәдени-гигиеналық машықтарды меңгеру және орындауды пысықтау.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Работа дежурных.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(раскладывание столовых приборов, салфеток)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Гигиенические процедуры.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Игра–соревнование «Чей стол самый аккуратный»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ҰІӘ ұйымдастыру үшін балалардағы кішігірім қозғалыстағы ойын және ойын жаттығулары.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Игры и игровые упражнения малой подвижности для организации детей к ОД.</w:t>
            </w:r>
          </w:p>
        </w:tc>
      </w:tr>
      <w:tr w:rsidR="00E674AC" w:rsidRPr="002D4F78" w:rsidTr="00C4419B">
        <w:trPr>
          <w:gridAfter w:val="1"/>
          <w:wAfter w:w="25" w:type="dxa"/>
          <w:trHeight w:val="18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Ойындар, ҰІӘ дайындық/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Д/и «Как бы ты поступил»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Закрепить умения принимать правильные решения в различных жизненных ситуациях, контролировать свое поведение в общении с людьми.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 «Отвечай на вопрос - кому?»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Учить детей правильно отвечать на вопросы.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Д/и «Отхлопаем слова» </w:t>
            </w:r>
          </w:p>
          <w:p w:rsidR="00E674AC" w:rsidRPr="002D4F78" w:rsidRDefault="00E674AC" w:rsidP="00E674A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Закрепить знания детей с принципами деления слов в зависимости от количества гласных звуков, тренировать их в делении слов на слоги с помощью хлопков.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Д/и «Короткие и длинные дорожки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представления об отрезке, луче.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Д/и «Земля, вода, огонь,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воздух»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акрепить знания детей о среде обитания различных животных.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МДМ кестесіне сай ҰҚ/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Calibri" w:eastAsia="Times New Roman" w:hAnsi="Calibri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ОД по расписанию ДО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Қазақ тілі/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слова «Роза»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Совершенствовать умение детей выполнять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звуковой анализ четырехзвуковых слов. Уточнить знания о согласных звуках, их определении и обозначении. Упражнять умение добавлять пропущенный слог в слово, делить слова на слоги. Закреплять умение выполнять штриховку предметов в указанном направлении, писать элементы букв слева направо, соблюдать рабочую строку, плавно и безотрывно обводить предметы по точкам.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Заучивание наизусть стихотворения Р. Гамзатова «У меня есть дедушка»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Продолжать учить детей заучивать стихотворение наизусть и выразительно читать, передавая интонацию, логические ударения; закрепить знания детей об особенностях стихотворного жанра; продолжать учить детей понимать ценность замыслов в народных пословицах.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Сочиняем сказку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про Весну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детей связно и последовательно составлять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сказку по схеме, используя образные слова, эпитеты, сравнения; закреплять навыки согласования существительных и глаголов, развивать воображение, внимание, память.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Равные и неравные предметы по весу.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сравнивать предметы, используя слова «легче – тяжелее»; определять вес предметов по размеру, дать понятие, что вес предмета не зависит от размера. Закреплять умение устанавливать логические связи и закономерности. 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По дороге в детский сад. </w:t>
            </w: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свободно ориентироваться в помещении детского сада и в ближайшем микрорайоне, узнавать и называть условные обозначения план-схемы, знать свой домашний адрес (город, название улицы, номер дома и квартиры). 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Қазақ тілі/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Казахский язык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«Бусы», «Жук»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Продолжать учить детей интонационно выделять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заданный звук в слове и подбирать его пару.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Совершенствовать умение выполнять звуковой анализ слов различной звуковой структуры, находить место заданного звука в слове. Закреплять умение выполнять штриховку предметов в указанном направлении, писать линии слева направо, соблюдать рабочую строку, плавно и безотрывно обводить предметы.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Палочки Кюизенера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Игра «Дачный поселок»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сравнивать предметы по высоте с помощью условной мерки; закреплять умение ориентироваться в пространстве, используя слова: слева, справа, выше, ниже, далеко, близко.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Дене шынықтыру/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математики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Целое и части.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Учить составлять целое из частей и делить на части, устанавливать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отношения между конечным множеством и его частями: целое больше своей части. Закреплять умение считать, сравнивать числа, узнавать и называть цифры.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әдебиет/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Художественная литература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Чтение сказки Ш. Перро «Подарки Феи»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детей отличать жанровые особенности волшебной сказки; продолжать знакомить с произведениями малого фольклора – пословицы-поговорки; учить детей оценивать поступки героев сказки; – закрепить знакомые слова по содержанию текста на казахском языке.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Қоршаған ортамен танысу/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Ознакомление с окружающим миром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Специальный, грузовой и пассажирский транспорт.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Расширять знания детей о разных видах транспорта, их значении ля человека; упражнять в умении классифицировать транспорт по видам и назначению (пассажирский, грузовой, машины специального назначения). 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Музыка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(по плану специалиста)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Сауаттылық негіздері/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грамоты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Что мы знаем и умеем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 xml:space="preserve">Уточнить знания о звуках, их определении и обозначении, совершенствовать навык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добавлять пропущенный слог в слово и делить слова на слоги. Закреплять умение выполнять штриховку предметов в указанном направлении, писать линии слева направо.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Сөйлеуді дамыту/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Весенние забавы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составлять связный последовательный рассказ, используя в речи образные слова и сравнения; закреплять умения образовывать однокоренные слова, активизировать использование глаголов, прилагательных, составлять простые распространенные предложения по картинке.</w:t>
            </w:r>
          </w:p>
        </w:tc>
      </w:tr>
      <w:tr w:rsidR="00E674AC" w:rsidRPr="002D4F78" w:rsidTr="00C4419B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  <w:lang w:val="kk-KZ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 xml:space="preserve">«Национальные инструменты казахского народа»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Сурет салу/Рисование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Задача.  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Учить рисовать с натуры домбру, передавая характерные особенности инструмента. Развивать воображение, мелкую моторику рук. Воспитывать интерес к казахским народным инструментам.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Мүсіндеу/Лепка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представления о мастерстве, о произведениях народно-прикладного искусства.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Закрепить в памяти детей названия предметов быта казахского народа, элементов орнамента; пословиц и поговорок о труде на русском и казахском языках. Развивать художественно- творческие и интеллектуальные способности. Воспитывать в детях любовь к родному краю, трудолюбие, доброту, гостеприимство; помочь им проникнуться чувством гордости и уважения к труду казахских мастеров, создающих замечательные, самобытные изделия.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sz w:val="20"/>
                <w:szCs w:val="20"/>
              </w:rPr>
              <w:t>Жапсыру/Аппликация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 xml:space="preserve">Задача. </w:t>
            </w:r>
            <w:r w:rsidRPr="002D4F78">
              <w:rPr>
                <w:rFonts w:eastAsia="Calibri"/>
                <w:b/>
                <w:i/>
                <w:sz w:val="20"/>
                <w:szCs w:val="20"/>
                <w:lang w:val="en-US"/>
              </w:rPr>
              <w:t> </w:t>
            </w:r>
            <w:r w:rsidRPr="002D4F78">
              <w:rPr>
                <w:rFonts w:ascii="Times New Roman" w:eastAsia="Calibri" w:hAnsi="Times New Roman" w:cs="Times New Roman"/>
                <w:sz w:val="20"/>
                <w:szCs w:val="20"/>
              </w:rPr>
              <w:t>Учить вырезать домбру, детали и элементы национального орнамента; закрепить навыки аккуратного наклеивания предмета на фон; технические навыки работы с ножницами; приобщать детей к народному творчеству, закрепить знания о казахских музыкальных инструментах, развивать воображение, внимание, мелкую моторику рук; воспитывать интерес к культуре казахского народа.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Құрастыру/Конструирование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lastRenderedPageBreak/>
              <w:t>Задача.</w:t>
            </w:r>
            <w:r w:rsidRPr="002D4F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eastAsia="Calibri" w:hAnsi="Times New Roman"/>
                <w:sz w:val="20"/>
                <w:szCs w:val="20"/>
              </w:rPr>
              <w:t>Закрепить умение детей создавать казахские национальные предметы, казахский национальный орнамент с опорой на мнемотаблицу; совершенствовать познавательную, творческую, речевую активность в ходе создания декоративных предметов; способствовать развитию образного и логического мышления; воспитывать интерес к казахскому национальному декоративному искусству, уважение к традициям и обычаям казахского народа.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2D4F78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***</w:t>
            </w:r>
            <w:r w:rsidRPr="00DB28DE">
              <w:rPr>
                <w:rFonts w:ascii="Times New Roman" w:eastAsia="Calibri" w:hAnsi="Times New Roman" w:cs="Times New Roman"/>
                <w:sz w:val="32"/>
                <w:szCs w:val="28"/>
                <w:lang w:val="kk-KZ"/>
              </w:rPr>
              <w:t xml:space="preserve"> 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домбыра – домбра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қобыз – кобыз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сыбызғы – сыбызгы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асатаяқ – асатаяк,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сазсырнай – сазсырнай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,</w:t>
            </w: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 даңғыра – дангыра 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b/>
                <w:i/>
                <w:sz w:val="20"/>
                <w:szCs w:val="20"/>
                <w:lang w:val="kk-KZ"/>
              </w:rPr>
              <w:t xml:space="preserve"> </w:t>
            </w:r>
            <w:r w:rsidRPr="00DB28DE">
              <w:rPr>
                <w:rFonts w:ascii="Times New Roman" w:eastAsia="Calibri" w:hAnsi="Times New Roman"/>
                <w:b/>
                <w:sz w:val="20"/>
                <w:szCs w:val="20"/>
                <w:lang w:val="kk-KZ"/>
              </w:rPr>
              <w:t>Жұмбақ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Орысша бубен деп аталады.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Ол ойнаса айнала шуға толады.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Әуендер төгіледі ағыла.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Бұл аспаптың атауы... 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По-русски это просто бубен.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В нём звон, задорная игра.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Он для веселья в танце нужен</w:t>
            </w:r>
          </w:p>
          <w:p w:rsidR="00E674AC" w:rsidRPr="00DB28DE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DB28DE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Зовётся бубен...</w:t>
            </w:r>
          </w:p>
        </w:tc>
      </w:tr>
      <w:tr w:rsidR="00E674AC" w:rsidRPr="002D4F78" w:rsidTr="00C4419B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Серуен/Прогулка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Игра – соревнование «Кто быстрее всех», «Кто самый аккуратный».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двигательная активность, игровая деятельность)</w:t>
            </w:r>
          </w:p>
          <w:p w:rsidR="00E674AC" w:rsidRPr="002D4F78" w:rsidRDefault="00E674AC" w:rsidP="00E674AC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***киім, аяқ киім, түймелер, түймелер</w:t>
            </w:r>
          </w:p>
        </w:tc>
      </w:tr>
      <w:tr w:rsidR="00E674AC" w:rsidRPr="002D4F78" w:rsidTr="00C4419B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№8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Наблюдение за сосной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Уточнять знания о хвойных деревьях, их сходстве и различиях (сосна, как и ель, всегда зеленая, у нее тоже есть иголки, только длиннее).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Была ли малым деревцем?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Сосне совсем не верится: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Давно с высокой кручи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Достала кроной тучи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И с другого берега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Достала тень от дерева.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В. Могутин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народе говорят: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«Сосна там красна, где взросла»,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«Всякая сосна своему бору шумит».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выглядит сосна?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про сосну говорят: «Зимой и летом одним цветом»?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участка от снега.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трудолюбие, желание помогать другим.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«Кто лучше повернется» (на лыжах),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«Охотники и зайцы».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ходьбе на лыжах с поворотом.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«Сделай фигуру», «Попади в обруч».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Упражнять в беге, умении действовать по сигналу.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№9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Наблюдение за пешеходной дорожкой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знания о пешеходной части дороги, правилах дорожного движения.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Ход наблюдения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Выйти с детьми на пешеходную часть дороги и спросить их, где положено ходить пешеходам? Вспомнить, что придерживаться надо правой стороны, чтобы не сталкиваться, не обходить встречных, сворачивая в сторону. Напомнить, что по улице надо идти спокойным шагом, переходить дорогу только при зеленом сигнале светофора. 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дороге начерчены широкие белые полосы.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Трудовая деятельность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Очистка участка от снега.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Задача. воспитывать желание коллективно облагораживать свой участок.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«Попади в цель».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Учить бросать мяч в цель, развивать меткость, соблюдать правила игры.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Развитие движений.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умение двигаться приставным шагом.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№10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рябиной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родолжать наблюдение за рябиной зимой.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Сравнить осеннюю и зимнюю рябину по картинке. Что изменилось? Вспомнить с детьми, как нужно заботиться о деревьях зимой.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Что произошло с рябиной?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Почему на рябине нет листьев, но есть ягоды?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мы с вами можем сохранить ее от сильных морозов?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Кто питается ягодами рябины?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Сгребание снега под кусты и деревья; расчистка дорожек и горки.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рививать желание помогать деревьям и кустам укрыться от морозов, трудиться небольшими группами дружно и весело.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«Мороз-красный нос», «Пройди по кругу».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чить ловко и быстро перебегать через площадку; пройти по лыжне полный круг и вернуться к флажку.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«По длинной дорожке».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чить разбегаться по снегу и скользить по ледяной дорожке как можно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дальше.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№1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сезонными изменениями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представления об изменениях в природе;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Снег да вьюжные узоры,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поле вьюги, разговоры.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Холод, полутьма...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День — коньки, гора, салазки,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Вечер — бабушкины сказки.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Вот она — зима!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загадывает детям загадки.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Гуляет в поле — да не ночь.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Летает на воле — да не птица. (Вьюга, метель.)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Лежал, лежал, а весной в грядку убежал. (Снег.)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Есть приметы: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В феврале зима с весной встречается впервой.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Бледная луна — к снегопаду.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Если вокруг солнца туманный круг — к метели.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Февраль — бокогрей.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Февраль — конец холодной поры, морозотрескучий и метельный месяц, полный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неожиданностей и разных перемен. В нем звенит первая робкая капель, вытягиваются длинные хрустальные сосульки* стекленеют южные склоны сугробов, появляются затайки у одиноко стоящих деревьев. Февраль — месяц волчьих свадеб. В феврале сугробы, частые поземки и бураны, вьюги да метели. На один бок февраль греет, на другой — студит. В оттепель окна покрываются слоем воды. В мороз из этой воды образуются причудливые узоры.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Назовите все зимние месяцы.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Зачем мы засыпали корни деревьев снегом?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Назовите признаки февраля.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Украшение участка цветными льдинками.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Учить работать в коллективе; развивать эстетический вкус.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«Хитрая лиса», «Кто сделает меньше прыжков?».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Продолжать учить прыгать гигантскими шагами; начинать игру по сигналу воспитателя.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движений.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скольжении; учить приседать во время скольжения.</w:t>
            </w:r>
          </w:p>
        </w:tc>
        <w:tc>
          <w:tcPr>
            <w:tcW w:w="2883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Серуен карточкасы/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Прогулочная карточка №1 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Наблюдение за сезонными изменениями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понятия о смене времен года; дать представление об особенностях каждого сезона.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Ход наблюдения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Улеглись в полях метели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 белоснежные постели.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Отдохнуть пришла пора!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 крыльца звенят капели,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Воробьи повеселели,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Гонят зиму со двора!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П. Образцов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Март — первый весенний месяц. Но поглядите в окно: идет снег, ветер качает голые сучья деревьев. Все по-зимнему, и не верится, что зима уже позади. А весна все-таки приближается. Солнце всходит раньше семи часов утра и заходит около восьми вечера, значит, день прибавился почти на пять часов. 21 марта — день весеннего равноденствия, т.е. день по долготе равен ночи. Дальше он будет все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прибывать, а ночь уменьшаться.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Март — это весна света. Выдаются такие деньки, когда с утра разойдутся тучи, выглянет солнце и осветит укрытую снегом землю. Вот тут-то сразу и скажешь, что метелям и вьюгам приходит конец. Невольно жмуришь глаза, и не хочется уходить со двора.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задает детям вопросы.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Перечислите признаки весны.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Какой сейчас месяц?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Что происходит со снегом весной?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♦ Как изменяется жизнь человека весной?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Трудовая деятельность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Уборка снега на участке.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трудовые умения.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Подвижные игры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«Кто останется в кругу?», «Живой лабиринт».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чувство равновесия, ловкость, быстроту движений; тренировать слаженность коллективных действий, быстроту реакции и смекалки.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Упражнять в беге на скорость, совершенствовать технику прыжка в 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длину с места.</w:t>
            </w:r>
          </w:p>
        </w:tc>
      </w:tr>
      <w:tr w:rsidR="00E674AC" w:rsidRPr="002D4F78" w:rsidTr="00C4419B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алып шығатын құралдармен өз беттерінше ойын барысы.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Кезекпен шешіну, ойындар, балалардың еркін қызметі.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раздевание, игры, свободная деятельность детей.</w:t>
            </w:r>
          </w:p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b/>
                <w:sz w:val="20"/>
                <w:szCs w:val="20"/>
              </w:rPr>
              <w:t>Беседа «Как мы наводим порядок в сво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8B70D5">
              <w:rPr>
                <w:rFonts w:ascii="Times New Roman" w:hAnsi="Times New Roman" w:cs="Times New Roman"/>
                <w:b/>
                <w:sz w:val="20"/>
                <w:szCs w:val="20"/>
              </w:rPr>
              <w:t>м шкафу для одежды»</w:t>
            </w:r>
          </w:p>
          <w:p w:rsidR="00E674AC" w:rsidRPr="008B70D5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Учить детей самостоятельно поддерживать чистоту и порядок в сво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м шкафу для одежды.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674AC" w:rsidRPr="002D4F78" w:rsidTr="00C4419B">
        <w:trPr>
          <w:gridAfter w:val="1"/>
          <w:wAfter w:w="25" w:type="dxa"/>
          <w:trHeight w:val="264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Түскі ас/Обед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Асханадағы кезекшiлiк/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еды.</w:t>
            </w:r>
          </w:p>
          <w:p w:rsidR="00E674AC" w:rsidRPr="008B70D5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Чтение Н.Литвинова «Королевство столовых приборов»</w:t>
            </w:r>
          </w:p>
          <w:p w:rsidR="00E674AC" w:rsidRPr="00CF4402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Задача. </w:t>
            </w:r>
            <w:r w:rsidRPr="00CF4402">
              <w:rPr>
                <w:rFonts w:ascii="Times New Roman" w:hAnsi="Times New Roman" w:cs="Times New Roman"/>
                <w:iCs/>
                <w:sz w:val="20"/>
                <w:szCs w:val="20"/>
              </w:rPr>
              <w:t>Приучать есть разные виды пищи, не меняя положения вилки в руке, а лишь слегка поворачивая кисть.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Ұйықтау/Сон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«Котенок и щенок»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Колыбельная.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 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****Музыкотерапия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Мелодии национальных инструментов.</w:t>
            </w:r>
          </w:p>
        </w:tc>
        <w:tc>
          <w:tcPr>
            <w:tcW w:w="2883" w:type="dxa"/>
          </w:tcPr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Ертегі терапиясы/Сказкотерапия  </w:t>
            </w:r>
          </w:p>
          <w:p w:rsidR="00E674AC" w:rsidRPr="00DB28DE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B28DE">
              <w:rPr>
                <w:rFonts w:ascii="Times New Roman" w:hAnsi="Times New Roman" w:cs="Times New Roman"/>
                <w:sz w:val="20"/>
                <w:szCs w:val="20"/>
              </w:rPr>
              <w:t xml:space="preserve">Л.Толстой «Лев и мышь» </w:t>
            </w:r>
          </w:p>
        </w:tc>
      </w:tr>
      <w:tr w:rsidR="00E674AC" w:rsidRPr="002D4F78" w:rsidTr="00C4419B">
        <w:trPr>
          <w:gridAfter w:val="1"/>
          <w:wAfter w:w="25" w:type="dxa"/>
          <w:trHeight w:val="13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Ақырындап ояну, ауа, су ем-шаралары/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«Точечный массаж» «Гимнастика пробуждения» / Мәдени-гигиеналық машықтар білімін бекіту. Комплекс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знаний и выполнение культурно-гигиенических навыков. 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 упражнение «Как надо заправлять постель»</w:t>
            </w:r>
          </w:p>
          <w:p w:rsidR="00E674AC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акреплять умение заправлять свою кровать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Моем с мылом ладушки»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Задача. </w:t>
            </w:r>
            <w:r w:rsidRPr="008B70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омочь детям запомнить последовательность правильного умывания: взять мыло, намочить, намылить руки, размылить до белой пены, смыть грязь и мыло, умыться.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674AC" w:rsidRPr="002D4F78" w:rsidTr="00C4419B">
        <w:trPr>
          <w:gridAfter w:val="1"/>
          <w:wAfter w:w="25" w:type="dxa"/>
          <w:trHeight w:val="189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Балалардың назарын тамаққа аудару; тамақтану мәдениеті туралы жеке жұмыс жүргізу.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E674AC" w:rsidRPr="002D4F78" w:rsidTr="00C4419B">
        <w:trPr>
          <w:trHeight w:val="274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Ойындар, өз еркіндегі жұмыстар/ Игры, самостоятельная деятельность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Сюжеттiк – рөлдiк ойын / Сюжетно-ролевая игра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«Школа»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Расширять знания детей о школе. Помогать детям в овладении выразительными средствами реализации роли (интонация, мимика, жесты).</w:t>
            </w: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****«ДО – Мисолька» 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>***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Қазақстан Республикасының мемлекеттік Әнұраны</w:t>
            </w:r>
          </w:p>
          <w:p w:rsidR="00E674AC" w:rsidRPr="00A97FE6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97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Задача.</w:t>
            </w:r>
            <w:r w:rsidRPr="00A97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Прививать чувство патриотизма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«Школа»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создавать для задуманного игровую обстановку.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Үстел-баспа ойындары/ Настольно-печатные игры</w:t>
            </w:r>
          </w:p>
          <w:p w:rsidR="00E674AC" w:rsidRPr="00602355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Лото, домино, танграм, пазлы.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мышление, воспитывать усидчивость.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«Школа»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Способствовать формированию умения творчески развивать сюжеты игры.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 қызметі/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деятельность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«Веселый Старичок Лесовичок»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585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>ормировать умение у детей пользоваться разными интонациями.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«Школа»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Помогать детям усвоить некоторые моральные нормы. Воспитывать справедливые отношения.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Құрылыс ойындары/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Строительная игра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7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«Собери и построй» </w:t>
            </w:r>
          </w:p>
          <w:p w:rsidR="00E674AC" w:rsidRPr="005857B2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5857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детей узнавать и называть геометрические фигуры (квадрат, прямоугольник, треугольник, круг, овал). Выкладывать из геометрических фигур различные предметы.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Сюжеттiк – рөлдiк ойын / Сюжетно-ролевая игра в развитии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«Школа»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Упрочить формы вежливого обращения. Воспитывать дружбу, умение жить и работать в коллективе.</w:t>
            </w:r>
            <w:r w:rsidRPr="002D4F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i/>
                <w:sz w:val="20"/>
                <w:szCs w:val="20"/>
              </w:rPr>
              <w:t>(познавательная, исследовательская, коммуникативная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Еңбек барысы/ Трудовая деятельность</w:t>
            </w:r>
          </w:p>
          <w:p w:rsidR="00E674AC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Трудовое воспитание</w:t>
            </w:r>
          </w:p>
          <w:p w:rsidR="00E674AC" w:rsidRPr="005857B2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«Мыть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585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строительного материала»</w:t>
            </w:r>
          </w:p>
          <w:p w:rsidR="00E674AC" w:rsidRPr="005857B2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r w:rsidRPr="005857B2">
              <w:rPr>
                <w:rFonts w:ascii="Times New Roman" w:hAnsi="Times New Roman" w:cs="Times New Roman"/>
                <w:sz w:val="20"/>
                <w:szCs w:val="20"/>
              </w:rPr>
              <w:t>чить мыть, просушивать и укладывать строительный материал, приучать детей постоянно и своевременно поддерживать порядок в игровом уголке, мыть строительный материал мыльным раствором, приготовленным воспитателем, ополаскивать его, просушивать; соблюдать правила личной гигиены.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КӨРКЕМ БҰРЫШЫНДАҒЫ ЖҰМЫСТАР / РАБОТА В ИЗОУГОЛКЕ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Рисование, лепка, аппликация – творческая, коммуникативная, игровая деятельность (по интересам детей)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раскрашивания в одном направлении, трафареты, рисуем по точкам </w:t>
            </w:r>
            <w:r w:rsidRPr="002D4F7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творческая, изобразительная деятельность)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***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қылқалам - кисточка, сурет - рисунок, қағаз - бумага, қайшы - ножницы, </w:t>
            </w:r>
            <w:r w:rsidRPr="002D4F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су - вода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КІТАП БҰРЫШЫНДАҒЫ ЖҰМЫСТАР / РАБОТА В КНИЖНОМ УГОЛКЕ</w:t>
            </w:r>
          </w:p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>Рассматривание иллстраций «Казахский быт»</w:t>
            </w:r>
            <w:r w:rsidRPr="002D4F78">
              <w:rPr>
                <w:rFonts w:ascii="Times New Roman" w:eastAsia="Calibri" w:hAnsi="Times New Roman" w:cs="Times New Roman"/>
                <w:i/>
                <w:kern w:val="24"/>
                <w:sz w:val="20"/>
                <w:szCs w:val="20"/>
              </w:rPr>
              <w:t>(коммуникативная, игровая деятельность)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Экспериментальная, исследовательская</w:t>
            </w: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, познавательная, коммуникативная, трудовая деятельность</w:t>
            </w: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«Мастерской открытий»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Опыт № 26 «Послушный ветерок»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Задача.</w:t>
            </w: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знакомить с разной силой потока воздуха, развивать дыхание, смекалку.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 w:val="restart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Жеке жұмыс/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ru-RU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«Чудесный карандаш»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«Размышляйка»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«Волшебные страницы» 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«Хочу все знать»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«Речецветик»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</w:pPr>
            <w:r w:rsidRPr="002D4F78">
              <w:rPr>
                <w:rFonts w:ascii="Times New Roman" w:eastAsia="Calibri" w:hAnsi="Times New Roman"/>
                <w:bCs/>
                <w:i/>
                <w:sz w:val="20"/>
                <w:szCs w:val="20"/>
              </w:rPr>
              <w:t>развитие коммуникативных навыков</w:t>
            </w:r>
          </w:p>
        </w:tc>
      </w:tr>
      <w:tr w:rsidR="00E674AC" w:rsidRPr="002D4F78" w:rsidTr="00C4419B">
        <w:trPr>
          <w:trHeight w:val="177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DB28DE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B28DE">
              <w:rPr>
                <w:rFonts w:ascii="Times New Roman" w:hAnsi="Times New Roman" w:cs="Times New Roman"/>
                <w:sz w:val="20"/>
                <w:szCs w:val="20"/>
              </w:rPr>
              <w:t>Закреплять умение рисовать различные линии.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делиться впечатлениями.</w:t>
            </w: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Закреплять умение понимать и различать что "пр«вильно" или «неправильно», «хорошо» или «плохо».</w:t>
            </w: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учить рассказывать пословицы и поговорки.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Серуенге дайындық/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Киіндіру: серуенге шығар алдында кезекпен киіндіру.</w:t>
            </w:r>
          </w:p>
          <w:p w:rsidR="00E674AC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Одевание: последовательность, выход на прогулку.</w:t>
            </w:r>
          </w:p>
          <w:p w:rsidR="00E674AC" w:rsidRPr="008B70D5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«Стульчик на место»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Задача.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риучать детей правильно брать стул и аккуратно ставить его на место; развивать ориентировку в пространстве, координацию движений.</w:t>
            </w:r>
          </w:p>
        </w:tc>
      </w:tr>
      <w:tr w:rsidR="00E674AC" w:rsidRPr="002D4F78" w:rsidTr="00C4419B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Серуен/Прогулка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sz w:val="20"/>
                <w:szCs w:val="20"/>
              </w:rPr>
              <w:t>БАҚЫЛАУ/ НАБЛЮДЕНИЕ за вечерними изменениями погоды</w:t>
            </w:r>
          </w:p>
        </w:tc>
      </w:tr>
      <w:tr w:rsidR="00E674AC" w:rsidRPr="002D4F78" w:rsidTr="00C4419B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E674AC" w:rsidRPr="002D4F78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B70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Моем, моем ладуш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ки»</w:t>
            </w:r>
          </w:p>
          <w:p w:rsidR="00E674AC" w:rsidRPr="008B70D5" w:rsidRDefault="00E674AC" w:rsidP="00E674A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Задача.</w:t>
            </w:r>
            <w:r w:rsidRPr="008B70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Приучать детей</w:t>
            </w:r>
            <w:r w:rsidRPr="008B70D5">
              <w:rPr>
                <w:rFonts w:ascii="Times New Roman" w:hAnsi="Times New Roman" w:cs="Times New Roman"/>
                <w:sz w:val="20"/>
                <w:szCs w:val="20"/>
              </w:rPr>
              <w:t>, перед тем как мыть руки, засучивать рукава, мыть лицо, не разбрызгивая воду.</w:t>
            </w:r>
          </w:p>
        </w:tc>
      </w:tr>
      <w:tr w:rsidR="00E674AC" w:rsidRPr="002D4F78" w:rsidTr="00C4419B">
        <w:trPr>
          <w:trHeight w:val="41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Беседы с родителями,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консультации</w:t>
            </w: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Консультация «Береги себя»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Консультация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«Здоровье в весенний период»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8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2D4F78">
              <w:rPr>
                <w:rFonts w:ascii="Times New Roman" w:hAnsi="Times New Roman" w:cs="Times New Roman"/>
                <w:bCs/>
                <w:sz w:val="20"/>
                <w:szCs w:val="20"/>
              </w:rPr>
              <w:t>«Неболейка»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Консультация «Как научить ребенка оставаться дома без родителя»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sz w:val="20"/>
                <w:szCs w:val="20"/>
              </w:rPr>
              <w:t>«Алғашқы ұстаз – ата-ана»</w:t>
            </w:r>
          </w:p>
          <w:p w:rsidR="00E674AC" w:rsidRPr="002D4F78" w:rsidRDefault="002E681A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674AC" w:rsidRPr="002D4F78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https://www.youtube.com/watch?v=GWIT5fkveOE</w:t>
              </w:r>
            </w:hyperlink>
            <w:r w:rsidR="00E674AC" w:rsidRPr="002D4F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4AC" w:rsidRPr="002D4F78" w:rsidTr="00C4419B">
        <w:trPr>
          <w:trHeight w:val="418"/>
        </w:trPr>
        <w:tc>
          <w:tcPr>
            <w:tcW w:w="1588" w:type="dxa"/>
            <w:vAlign w:val="center"/>
          </w:tcPr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Балалардың үйге қайтуы/</w:t>
            </w:r>
          </w:p>
          <w:p w:rsidR="00E674AC" w:rsidRPr="002D4F78" w:rsidRDefault="00E674AC" w:rsidP="00E6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4F7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E674AC" w:rsidRPr="002D4F78" w:rsidRDefault="00E674AC" w:rsidP="00E674A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4F7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2D4F78">
        <w:rPr>
          <w:rFonts w:ascii="Times New Roman" w:hAnsi="Times New Roman" w:cs="Times New Roman"/>
          <w:b/>
          <w:sz w:val="20"/>
          <w:szCs w:val="20"/>
        </w:rPr>
        <w:t>Проверила _____________</w:t>
      </w:r>
    </w:p>
    <w:p w:rsidR="00E674AC" w:rsidRPr="002D4F78" w:rsidRDefault="00E674AC" w:rsidP="00E674AC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674AC" w:rsidRPr="004419E9" w:rsidRDefault="00E674AC" w:rsidP="00E674AC">
      <w:pPr>
        <w:spacing w:line="240" w:lineRule="auto"/>
        <w:contextualSpacing/>
        <w:rPr>
          <w:lang w:val="kk-KZ"/>
        </w:rPr>
      </w:pPr>
    </w:p>
    <w:sectPr w:rsidR="00E674AC" w:rsidRPr="004419E9" w:rsidSect="003247ED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81A" w:rsidRDefault="002E681A">
      <w:pPr>
        <w:spacing w:after="0" w:line="240" w:lineRule="auto"/>
      </w:pPr>
      <w:r>
        <w:separator/>
      </w:r>
    </w:p>
  </w:endnote>
  <w:endnote w:type="continuationSeparator" w:id="0">
    <w:p w:rsidR="002E681A" w:rsidRDefault="002E6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81A" w:rsidRDefault="002E681A">
      <w:pPr>
        <w:spacing w:after="0" w:line="240" w:lineRule="auto"/>
      </w:pPr>
      <w:r>
        <w:separator/>
      </w:r>
    </w:p>
  </w:footnote>
  <w:footnote w:type="continuationSeparator" w:id="0">
    <w:p w:rsidR="002E681A" w:rsidRDefault="002E6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9F9"/>
    <w:multiLevelType w:val="multilevel"/>
    <w:tmpl w:val="FBA6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013EF"/>
    <w:multiLevelType w:val="multilevel"/>
    <w:tmpl w:val="D07234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3D57D28"/>
    <w:multiLevelType w:val="multilevel"/>
    <w:tmpl w:val="7C26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C0987"/>
    <w:multiLevelType w:val="multilevel"/>
    <w:tmpl w:val="504E1C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CCC2DE7"/>
    <w:multiLevelType w:val="multilevel"/>
    <w:tmpl w:val="5BD8E4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877458B"/>
    <w:multiLevelType w:val="multilevel"/>
    <w:tmpl w:val="423E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75CA7"/>
    <w:multiLevelType w:val="multilevel"/>
    <w:tmpl w:val="73DAD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E804BF"/>
    <w:multiLevelType w:val="multilevel"/>
    <w:tmpl w:val="64EA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824D36"/>
    <w:multiLevelType w:val="multilevel"/>
    <w:tmpl w:val="A82E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F1"/>
    <w:rsid w:val="000119E2"/>
    <w:rsid w:val="000208E9"/>
    <w:rsid w:val="00031182"/>
    <w:rsid w:val="00092B15"/>
    <w:rsid w:val="000A4041"/>
    <w:rsid w:val="000A7582"/>
    <w:rsid w:val="000E3DF1"/>
    <w:rsid w:val="00171C09"/>
    <w:rsid w:val="00180A65"/>
    <w:rsid w:val="001E2037"/>
    <w:rsid w:val="00250FCD"/>
    <w:rsid w:val="00295EFC"/>
    <w:rsid w:val="002B1012"/>
    <w:rsid w:val="002E34A4"/>
    <w:rsid w:val="002E681A"/>
    <w:rsid w:val="003247ED"/>
    <w:rsid w:val="004140B7"/>
    <w:rsid w:val="004419E9"/>
    <w:rsid w:val="0056143F"/>
    <w:rsid w:val="005D40AE"/>
    <w:rsid w:val="005D562E"/>
    <w:rsid w:val="005E2E40"/>
    <w:rsid w:val="00657F2F"/>
    <w:rsid w:val="00682A55"/>
    <w:rsid w:val="006A568A"/>
    <w:rsid w:val="0072053A"/>
    <w:rsid w:val="00755E81"/>
    <w:rsid w:val="007633D3"/>
    <w:rsid w:val="007B1A56"/>
    <w:rsid w:val="007B6523"/>
    <w:rsid w:val="007F0B36"/>
    <w:rsid w:val="007F0D19"/>
    <w:rsid w:val="00936EC5"/>
    <w:rsid w:val="009A55CF"/>
    <w:rsid w:val="009E678B"/>
    <w:rsid w:val="00A205E6"/>
    <w:rsid w:val="00A710ED"/>
    <w:rsid w:val="00A7389F"/>
    <w:rsid w:val="00AC6906"/>
    <w:rsid w:val="00AF2FE4"/>
    <w:rsid w:val="00B84348"/>
    <w:rsid w:val="00C47F98"/>
    <w:rsid w:val="00CB5EE6"/>
    <w:rsid w:val="00DC6F08"/>
    <w:rsid w:val="00DD1454"/>
    <w:rsid w:val="00E674AC"/>
    <w:rsid w:val="00E7717B"/>
    <w:rsid w:val="00EB5FC3"/>
    <w:rsid w:val="00F43BB6"/>
    <w:rsid w:val="00FB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F033"/>
  <w15:docId w15:val="{D13AD70D-9308-4344-BF11-DB75DC577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55"/>
  </w:style>
  <w:style w:type="paragraph" w:styleId="1">
    <w:name w:val="heading 1"/>
    <w:basedOn w:val="a"/>
    <w:next w:val="a"/>
    <w:link w:val="10"/>
    <w:uiPriority w:val="9"/>
    <w:qFormat/>
    <w:rsid w:val="00E6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0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2A55"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qFormat/>
    <w:rsid w:val="00682A5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qFormat/>
    <w:rsid w:val="00682A55"/>
  </w:style>
  <w:style w:type="paragraph" w:styleId="a6">
    <w:name w:val="Balloon Text"/>
    <w:basedOn w:val="a"/>
    <w:link w:val="a7"/>
    <w:uiPriority w:val="99"/>
    <w:semiHidden/>
    <w:unhideWhenUsed/>
    <w:qFormat/>
    <w:rsid w:val="00DD1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sid w:val="00DD1454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A710ED"/>
  </w:style>
  <w:style w:type="paragraph" w:styleId="a8">
    <w:name w:val="No Spacing"/>
    <w:link w:val="a9"/>
    <w:uiPriority w:val="1"/>
    <w:qFormat/>
    <w:rsid w:val="00A710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710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1">
    <w:name w:val="Style1"/>
    <w:basedOn w:val="a"/>
    <w:rsid w:val="00A710ED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9">
    <w:name w:val="Font Style119"/>
    <w:basedOn w:val="a0"/>
    <w:rsid w:val="00A710ED"/>
    <w:rPr>
      <w:rFonts w:ascii="Century Schoolbook" w:hAnsi="Century Schoolbook" w:cs="Century Schoolbook" w:hint="default"/>
      <w:sz w:val="18"/>
      <w:szCs w:val="18"/>
    </w:rPr>
  </w:style>
  <w:style w:type="paragraph" w:styleId="aa">
    <w:name w:val="Normal (Web)"/>
    <w:basedOn w:val="a"/>
    <w:link w:val="ab"/>
    <w:uiPriority w:val="99"/>
    <w:unhideWhenUsed/>
    <w:qFormat/>
    <w:rsid w:val="00A7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6">
    <w:name w:val="Font Style116"/>
    <w:basedOn w:val="a0"/>
    <w:rsid w:val="00A710ED"/>
    <w:rPr>
      <w:rFonts w:ascii="Century Schoolbook" w:hAnsi="Century Schoolbook" w:cs="Century Schoolbook" w:hint="default"/>
      <w:i/>
      <w:iCs/>
      <w:sz w:val="18"/>
      <w:szCs w:val="18"/>
    </w:rPr>
  </w:style>
  <w:style w:type="paragraph" w:customStyle="1" w:styleId="Style56">
    <w:name w:val="Style56"/>
    <w:basedOn w:val="a"/>
    <w:rsid w:val="00A710ED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A710ED"/>
    <w:rPr>
      <w:i/>
      <w:iCs/>
    </w:rPr>
  </w:style>
  <w:style w:type="paragraph" w:customStyle="1" w:styleId="c7">
    <w:name w:val="c7"/>
    <w:basedOn w:val="a"/>
    <w:rsid w:val="00A7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5E2E40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zag">
    <w:name w:val="zag"/>
    <w:basedOn w:val="a0"/>
    <w:rsid w:val="000A4041"/>
  </w:style>
  <w:style w:type="paragraph" w:styleId="ad">
    <w:name w:val="List Paragraph"/>
    <w:basedOn w:val="a"/>
    <w:link w:val="ae"/>
    <w:uiPriority w:val="34"/>
    <w:qFormat/>
    <w:rsid w:val="000A404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">
    <w:name w:val="Strong"/>
    <w:basedOn w:val="a0"/>
    <w:uiPriority w:val="22"/>
    <w:qFormat/>
    <w:rsid w:val="000A4041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0A4041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0A4041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c0">
    <w:name w:val="c0"/>
    <w:basedOn w:val="a0"/>
    <w:qFormat/>
    <w:rsid w:val="000A4041"/>
    <w:rPr>
      <w:rFonts w:ascii="Times New Roman" w:hAnsi="Times New Roman" w:cs="Times New Roman" w:hint="default"/>
    </w:rPr>
  </w:style>
  <w:style w:type="character" w:customStyle="1" w:styleId="c1">
    <w:name w:val="c1"/>
    <w:basedOn w:val="a0"/>
    <w:qFormat/>
    <w:rsid w:val="000A4041"/>
    <w:rPr>
      <w:rFonts w:ascii="Times New Roman" w:hAnsi="Times New Roman" w:cs="Times New Roman" w:hint="default"/>
    </w:rPr>
  </w:style>
  <w:style w:type="character" w:customStyle="1" w:styleId="c2">
    <w:name w:val="c2"/>
    <w:basedOn w:val="a0"/>
    <w:rsid w:val="000A4041"/>
  </w:style>
  <w:style w:type="paragraph" w:customStyle="1" w:styleId="c8">
    <w:name w:val="c8"/>
    <w:basedOn w:val="a"/>
    <w:rsid w:val="000A4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6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header"/>
    <w:basedOn w:val="a"/>
    <w:link w:val="af1"/>
    <w:uiPriority w:val="99"/>
    <w:unhideWhenUsed/>
    <w:qFormat/>
    <w:rsid w:val="00E674A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qFormat/>
    <w:rsid w:val="00E674AC"/>
  </w:style>
  <w:style w:type="paragraph" w:styleId="af2">
    <w:name w:val="Body Text"/>
    <w:basedOn w:val="a"/>
    <w:link w:val="af3"/>
    <w:uiPriority w:val="99"/>
    <w:qFormat/>
    <w:rsid w:val="00E674AC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f3">
    <w:name w:val="Основной текст Знак"/>
    <w:basedOn w:val="a0"/>
    <w:link w:val="af2"/>
    <w:uiPriority w:val="99"/>
    <w:qFormat/>
    <w:rsid w:val="00E674AC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HTML">
    <w:name w:val="HTML Preformatted"/>
    <w:basedOn w:val="a"/>
    <w:link w:val="HTML0"/>
    <w:uiPriority w:val="99"/>
    <w:unhideWhenUsed/>
    <w:qFormat/>
    <w:rsid w:val="00E67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E674AC"/>
    <w:rPr>
      <w:rFonts w:ascii="Courier New" w:eastAsia="Times New Roman" w:hAnsi="Courier New" w:cs="Courier New"/>
      <w:sz w:val="20"/>
      <w:szCs w:val="20"/>
      <w:lang w:val="en-US"/>
    </w:rPr>
  </w:style>
  <w:style w:type="table" w:styleId="af4">
    <w:name w:val="Table Grid"/>
    <w:basedOn w:val="a1"/>
    <w:uiPriority w:val="59"/>
    <w:qFormat/>
    <w:rsid w:val="00E674A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8"/>
    <w:uiPriority w:val="1"/>
    <w:qFormat/>
    <w:rsid w:val="00E674AC"/>
    <w:rPr>
      <w:rFonts w:ascii="Calibri" w:eastAsia="Times New Roman" w:hAnsi="Calibri" w:cs="Times New Roman"/>
      <w:lang w:eastAsia="ru-RU"/>
    </w:rPr>
  </w:style>
  <w:style w:type="character" w:customStyle="1" w:styleId="ab">
    <w:name w:val="Обычный (веб) Знак"/>
    <w:link w:val="aa"/>
    <w:uiPriority w:val="99"/>
    <w:qFormat/>
    <w:locked/>
    <w:rsid w:val="00E67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uiPriority w:val="99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ok-paragraph">
    <w:name w:val="book-paragraph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sid w:val="00E674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y2iqfc">
    <w:name w:val="y2iqfc"/>
    <w:basedOn w:val="a0"/>
    <w:qFormat/>
    <w:rsid w:val="00E674AC"/>
  </w:style>
  <w:style w:type="paragraph" w:customStyle="1" w:styleId="110">
    <w:name w:val="Заголовок 11"/>
    <w:basedOn w:val="a"/>
    <w:uiPriority w:val="1"/>
    <w:qFormat/>
    <w:rsid w:val="00E674AC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5">
    <w:name w:val="Базовый"/>
    <w:qFormat/>
    <w:rsid w:val="00E674AC"/>
    <w:pPr>
      <w:suppressAutoHyphens/>
    </w:pPr>
    <w:rPr>
      <w:rFonts w:ascii="Calibri" w:eastAsia="Calibri" w:hAnsi="Calibri" w:cs="Times New Roman"/>
    </w:rPr>
  </w:style>
  <w:style w:type="character" w:customStyle="1" w:styleId="c6">
    <w:name w:val="c6"/>
    <w:basedOn w:val="a0"/>
    <w:qFormat/>
    <w:rsid w:val="00E674AC"/>
  </w:style>
  <w:style w:type="paragraph" w:customStyle="1" w:styleId="c3">
    <w:name w:val="c3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qFormat/>
    <w:rsid w:val="00E674AC"/>
  </w:style>
  <w:style w:type="character" w:customStyle="1" w:styleId="c9">
    <w:name w:val="c9"/>
    <w:basedOn w:val="a0"/>
    <w:qFormat/>
    <w:rsid w:val="00E674AC"/>
  </w:style>
  <w:style w:type="paragraph" w:customStyle="1" w:styleId="c10">
    <w:name w:val="c10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  <w:rsid w:val="00E674AC"/>
  </w:style>
  <w:style w:type="character" w:customStyle="1" w:styleId="ae">
    <w:name w:val="Абзац списка Знак"/>
    <w:link w:val="ad"/>
    <w:uiPriority w:val="34"/>
    <w:qFormat/>
    <w:locked/>
    <w:rsid w:val="00E674AC"/>
    <w:rPr>
      <w:rFonts w:ascii="Calibri" w:eastAsia="Times New Roman" w:hAnsi="Calibri" w:cs="Times New Roman"/>
      <w:lang w:eastAsia="ru-RU"/>
    </w:rPr>
  </w:style>
  <w:style w:type="paragraph" w:customStyle="1" w:styleId="uk-margin">
    <w:name w:val="uk-margin"/>
    <w:basedOn w:val="af5"/>
    <w:qFormat/>
    <w:rsid w:val="00E674AC"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qFormat/>
    <w:rsid w:val="00E674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2">
    <w:name w:val="c12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  <w:rsid w:val="00E674AC"/>
  </w:style>
  <w:style w:type="paragraph" w:customStyle="1" w:styleId="c85">
    <w:name w:val="c85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  <w:rsid w:val="00E674AC"/>
  </w:style>
  <w:style w:type="paragraph" w:customStyle="1" w:styleId="c156">
    <w:name w:val="c156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rsid w:val="00E6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  <w:rsid w:val="00E674AC"/>
  </w:style>
  <w:style w:type="character" w:customStyle="1" w:styleId="c28">
    <w:name w:val="c28"/>
    <w:basedOn w:val="a0"/>
    <w:qFormat/>
    <w:rsid w:val="00E674AC"/>
  </w:style>
  <w:style w:type="character" w:customStyle="1" w:styleId="15">
    <w:name w:val="15"/>
    <w:basedOn w:val="a0"/>
    <w:qFormat/>
    <w:rsid w:val="00E674AC"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sid w:val="00E674AC"/>
    <w:rPr>
      <w:rFonts w:ascii="Calibri" w:hAnsi="Calibri" w:cs="Calibri" w:hint="default"/>
    </w:rPr>
  </w:style>
  <w:style w:type="character" w:customStyle="1" w:styleId="17">
    <w:name w:val="17"/>
    <w:basedOn w:val="a0"/>
    <w:qFormat/>
    <w:rsid w:val="00E674AC"/>
    <w:rPr>
      <w:rFonts w:ascii="Calibri" w:hAnsi="Calibri" w:cs="Calibri" w:hint="default"/>
    </w:rPr>
  </w:style>
  <w:style w:type="paragraph" w:customStyle="1" w:styleId="23">
    <w:name w:val="Без интервала2"/>
    <w:basedOn w:val="a"/>
    <w:qFormat/>
    <w:rsid w:val="00E674A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rsid w:val="00E674A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oMaiM6JIC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sFX6wHKOi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GWIT5fkveO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4cz9SYqDg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13831</Words>
  <Characters>78843</Characters>
  <Application>Microsoft Office Word</Application>
  <DocSecurity>0</DocSecurity>
  <Lines>657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Tatyana</cp:lastModifiedBy>
  <cp:revision>22</cp:revision>
  <cp:lastPrinted>2024-01-31T13:29:00Z</cp:lastPrinted>
  <dcterms:created xsi:type="dcterms:W3CDTF">2023-12-14T05:46:00Z</dcterms:created>
  <dcterms:modified xsi:type="dcterms:W3CDTF">2024-02-05T15:13:00Z</dcterms:modified>
</cp:coreProperties>
</file>